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418867" w:displacedByCustomXml="next"/>
    <w:bookmarkStart w:id="1" w:name="_Toc33614133" w:displacedByCustomXml="next"/>
    <w:bookmarkStart w:id="2" w:name="_Toc33083899" w:displacedByCustomXml="next"/>
    <w:sdt>
      <w:sdtPr>
        <w:rPr>
          <w:rFonts w:ascii="Times New Roman" w:hAnsi="Times New Roman"/>
        </w:rPr>
        <w:id w:val="734046948"/>
        <w:docPartObj>
          <w:docPartGallery w:val="Cover Pages"/>
          <w:docPartUnique/>
        </w:docPartObj>
      </w:sdtPr>
      <w:sdtEndPr>
        <w:rPr>
          <w:sz w:val="24"/>
          <w:szCs w:val="24"/>
          <w:u w:val="single"/>
        </w:rPr>
      </w:sdtEndPr>
      <w:sdtContent>
        <w:p w14:paraId="173017CE" w14:textId="30A95224" w:rsidR="00E852AD" w:rsidRPr="00670FC0" w:rsidRDefault="00B61EA0" w:rsidP="00761D00">
          <w:pPr>
            <w:rPr>
              <w:rFonts w:ascii="Times New Roman" w:hAnsi="Times New Roman"/>
              <w:b/>
              <w:sz w:val="56"/>
              <w:szCs w:val="56"/>
            </w:rPr>
          </w:pPr>
          <w:r w:rsidRPr="00670FC0">
            <w:rPr>
              <w:rFonts w:ascii="Times New Roman" w:hAnsi="Times New Roman"/>
              <w:noProof/>
              <w:sz w:val="24"/>
              <w:lang w:val="en-US" w:eastAsia="en-US"/>
            </w:rPr>
            <mc:AlternateContent>
              <mc:Choice Requires="wpg">
                <w:drawing>
                  <wp:anchor distT="0" distB="0" distL="114300" distR="114300" simplePos="0" relativeHeight="251663360" behindDoc="0" locked="0" layoutInCell="1" allowOverlap="1" wp14:anchorId="6AC10DA3" wp14:editId="1799E383">
                    <wp:simplePos x="0" y="0"/>
                    <wp:positionH relativeFrom="column">
                      <wp:posOffset>-501041</wp:posOffset>
                    </wp:positionH>
                    <wp:positionV relativeFrom="paragraph">
                      <wp:posOffset>-853483</wp:posOffset>
                    </wp:positionV>
                    <wp:extent cx="6955068" cy="10530840"/>
                    <wp:effectExtent l="19050" t="19050" r="17780" b="22860"/>
                    <wp:wrapNone/>
                    <wp:docPr id="6" name="Group 6"/>
                    <wp:cNvGraphicFramePr/>
                    <a:graphic xmlns:a="http://schemas.openxmlformats.org/drawingml/2006/main">
                      <a:graphicData uri="http://schemas.microsoft.com/office/word/2010/wordprocessingGroup">
                        <wpg:wgp>
                          <wpg:cNvGrpSpPr/>
                          <wpg:grpSpPr>
                            <a:xfrm>
                              <a:off x="0" y="0"/>
                              <a:ext cx="6955068" cy="10530840"/>
                              <a:chOff x="0" y="0"/>
                              <a:chExt cx="6955068" cy="10530840"/>
                            </a:xfrm>
                          </wpg:grpSpPr>
                          <wps:wsp>
                            <wps:cNvPr id="9" name="Rectangle 4"/>
                            <wps:cNvSpPr>
                              <a:spLocks noChangeArrowheads="1"/>
                            </wps:cNvSpPr>
                            <wps:spPr bwMode="auto">
                              <a:xfrm>
                                <a:off x="6864263"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a:off x="0" y="0"/>
                                <a:ext cx="90805" cy="10530840"/>
                              </a:xfrm>
                              <a:prstGeom prst="rect">
                                <a:avLst/>
                              </a:prstGeom>
                              <a:noFill/>
                              <a:ln w="28575">
                                <a:solidFill>
                                  <a:srgbClr val="8ECC2A"/>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D5B87A2" id="Group 6" o:spid="_x0000_s1026" style="position:absolute;margin-left:-39.45pt;margin-top:-67.2pt;width:547.65pt;height:829.2pt;z-index:251663360" coordsize="69550,10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">
                    <v:rect id="Rectangle 4" o:spid="_x0000_s1027" style="position:absolute;left:68642;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" filled="f" strokecolor="#8ecc2a" strokeweight="2.25pt"/>
                    <v:rect id="Rectangle 5" o:spid="_x0000_s1028" style="position:absolute;width:908;height:10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" filled="f" strokecolor="#8ecc2a" strokeweight="2.25pt"/>
                  </v:group>
                </w:pict>
              </mc:Fallback>
            </mc:AlternateContent>
          </w:r>
          <w:r w:rsidRPr="00670FC0">
            <w:rPr>
              <w:rFonts w:ascii="Times New Roman" w:hAnsi="Times New Roman"/>
              <w:noProof/>
              <w:sz w:val="24"/>
              <w:lang w:val="en-US" w:eastAsia="en-US"/>
            </w:rPr>
            <mc:AlternateContent>
              <mc:Choice Requires="wpg">
                <w:drawing>
                  <wp:anchor distT="0" distB="0" distL="114300" distR="114300" simplePos="0" relativeHeight="251660288" behindDoc="0" locked="0" layoutInCell="1" allowOverlap="1" wp14:anchorId="592320E7" wp14:editId="05B9DA61">
                    <wp:simplePos x="0" y="0"/>
                    <wp:positionH relativeFrom="column">
                      <wp:posOffset>-1114816</wp:posOffset>
                    </wp:positionH>
                    <wp:positionV relativeFrom="paragraph">
                      <wp:posOffset>-628015</wp:posOffset>
                    </wp:positionV>
                    <wp:extent cx="8149590" cy="10017403"/>
                    <wp:effectExtent l="0" t="0" r="22860" b="22225"/>
                    <wp:wrapNone/>
                    <wp:docPr id="4" name="Group 4"/>
                    <wp:cNvGraphicFramePr/>
                    <a:graphic xmlns:a="http://schemas.openxmlformats.org/drawingml/2006/main">
                      <a:graphicData uri="http://schemas.microsoft.com/office/word/2010/wordprocessingGroup">
                        <wpg:wgp>
                          <wpg:cNvGrpSpPr/>
                          <wpg:grpSpPr>
                            <a:xfrm>
                              <a:off x="0" y="0"/>
                              <a:ext cx="8149590" cy="10017403"/>
                              <a:chOff x="0" y="0"/>
                              <a:chExt cx="8149590" cy="10017403"/>
                            </a:xfrm>
                          </wpg:grpSpPr>
                          <wps:wsp>
                            <wps:cNvPr id="7" name="Rectangle 2"/>
                            <wps:cNvSpPr>
                              <a:spLocks noChangeArrowheads="1"/>
                            </wps:cNvSpPr>
                            <wps:spPr bwMode="auto">
                              <a:xfrm>
                                <a:off x="0" y="9306838"/>
                                <a:ext cx="8149590" cy="710565"/>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s:wsp>
                            <wps:cNvPr id="10" name="Rectangle 3"/>
                            <wps:cNvSpPr>
                              <a:spLocks noChangeArrowheads="1"/>
                            </wps:cNvSpPr>
                            <wps:spPr bwMode="auto">
                              <a:xfrm>
                                <a:off x="0" y="0"/>
                                <a:ext cx="8149590" cy="495300"/>
                              </a:xfrm>
                              <a:prstGeom prst="rect">
                                <a:avLst/>
                              </a:prstGeom>
                              <a:solidFill>
                                <a:srgbClr val="8ECC2A"/>
                              </a:solidFill>
                              <a:ln w="9525">
                                <a:solidFill>
                                  <a:schemeClr val="accent1"/>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8522282" id="Group 4" o:spid="_x0000_s1026" style="position:absolute;margin-left:-87.8pt;margin-top:-49.45pt;width:641.7pt;height:788.75pt;z-index:251660288" coordsize="81495,10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">
                    <v:rect id="Rectangle 2" o:spid="_x0000_s1027" style="position:absolute;top:93068;width:81495;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" fillcolor="#8ecc2a" strokecolor="#5b9bd5 [3204]"/>
                    <v:rect id="Rectangle 3" o:spid="_x0000_s1028" style="position:absolute;width:8149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" fillcolor="#8ecc2a" strokecolor="#5b9bd5 [3204]"/>
                  </v:group>
                </w:pict>
              </mc:Fallback>
            </mc:AlternateContent>
          </w:r>
          <w:r w:rsidR="00CC2A0A" w:rsidRPr="00670FC0">
            <w:rPr>
              <w:rFonts w:ascii="Times New Roman" w:hAnsi="Times New Roman"/>
              <w:noProof/>
              <w:sz w:val="24"/>
              <w:lang w:val="en-US" w:eastAsia="en-US"/>
            </w:rPr>
            <w:drawing>
              <wp:anchor distT="0" distB="0" distL="114300" distR="114300" simplePos="0" relativeHeight="251673600" behindDoc="1" locked="0" layoutInCell="1" allowOverlap="1" wp14:anchorId="54816015" wp14:editId="45FB8125">
                <wp:simplePos x="0" y="0"/>
                <wp:positionH relativeFrom="column">
                  <wp:posOffset>4394200</wp:posOffset>
                </wp:positionH>
                <wp:positionV relativeFrom="paragraph">
                  <wp:posOffset>500380</wp:posOffset>
                </wp:positionV>
                <wp:extent cx="1852930" cy="1275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rotWithShape="1">
                        <a:blip r:embed="rId7">
                          <a:extLst>
                            <a:ext uri="{28A0092B-C50C-407E-A947-70E740481C1C}">
                              <a14:useLocalDpi xmlns:a14="http://schemas.microsoft.com/office/drawing/2010/main" val="0"/>
                            </a:ext>
                          </a:extLst>
                        </a:blip>
                        <a:srcRect l="17568" t="14557" r="6757" b="6962"/>
                        <a:stretch/>
                      </pic:blipFill>
                      <pic:spPr bwMode="auto">
                        <a:xfrm>
                          <a:off x="0" y="0"/>
                          <a:ext cx="1852930" cy="1275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2A0A" w:rsidRPr="00670FC0">
            <w:rPr>
              <w:rFonts w:ascii="Times New Roman" w:hAnsi="Times New Roman"/>
              <w:noProof/>
              <w:lang w:val="en-US" w:eastAsia="en-US"/>
            </w:rPr>
            <w:drawing>
              <wp:anchor distT="0" distB="0" distL="114300" distR="114300" simplePos="0" relativeHeight="251671552" behindDoc="0" locked="0" layoutInCell="1" allowOverlap="1" wp14:anchorId="49DD00FE" wp14:editId="5C965456">
                <wp:simplePos x="0" y="0"/>
                <wp:positionH relativeFrom="column">
                  <wp:posOffset>-177800</wp:posOffset>
                </wp:positionH>
                <wp:positionV relativeFrom="paragraph">
                  <wp:posOffset>504825</wp:posOffset>
                </wp:positionV>
                <wp:extent cx="1518292" cy="1274400"/>
                <wp:effectExtent l="0" t="0" r="5715" b="2540"/>
                <wp:wrapThrough wrapText="bothSides">
                  <wp:wrapPolygon edited="0">
                    <wp:start x="7046" y="0"/>
                    <wp:lineTo x="0" y="2261"/>
                    <wp:lineTo x="0" y="7107"/>
                    <wp:lineTo x="1897" y="10337"/>
                    <wp:lineTo x="271" y="14213"/>
                    <wp:lineTo x="813" y="18090"/>
                    <wp:lineTo x="4336" y="20674"/>
                    <wp:lineTo x="8402" y="21320"/>
                    <wp:lineTo x="13009" y="21320"/>
                    <wp:lineTo x="17074" y="20674"/>
                    <wp:lineTo x="20868" y="18090"/>
                    <wp:lineTo x="21139" y="14213"/>
                    <wp:lineTo x="19513" y="10337"/>
                    <wp:lineTo x="21410" y="7107"/>
                    <wp:lineTo x="21410" y="2261"/>
                    <wp:lineTo x="14364" y="0"/>
                    <wp:lineTo x="7046" y="0"/>
                  </wp:wrapPolygon>
                </wp:wrapThrough>
                <wp:docPr id="5" name="Picture 5" descr="http://upload.wikimedia.org/wikipedia/commons/thumb/f/fb/Coat_of_Arms_of_the_Republic_of_Ghana.svg/250px-Coat_of_Arms_of_the_Republic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f/fb/Coat_of_Arms_of_the_Republic_of_Ghana.svg/250px-Coat_of_Arms_of_the_Republic_of_Ghan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92" cy="12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2AD" w:rsidRPr="00670FC0">
            <w:rPr>
              <w:rFonts w:ascii="Times New Roman" w:eastAsiaTheme="majorEastAsia" w:hAnsi="Times New Roman"/>
              <w:sz w:val="72"/>
              <w:szCs w:val="72"/>
            </w:rPr>
            <w:tab/>
          </w:r>
          <w:r w:rsidR="00E852AD" w:rsidRPr="00670FC0">
            <w:rPr>
              <w:rFonts w:ascii="Times New Roman" w:hAnsi="Times New Roman"/>
              <w:b/>
              <w:sz w:val="56"/>
              <w:szCs w:val="56"/>
            </w:rPr>
            <w:tab/>
          </w:r>
        </w:p>
        <w:p w14:paraId="2B0DEEBD" w14:textId="10E62AAA" w:rsidR="00E852AD" w:rsidRPr="00670FC0" w:rsidRDefault="00E852AD" w:rsidP="00E852AD">
          <w:pPr>
            <w:jc w:val="center"/>
            <w:rPr>
              <w:rFonts w:ascii="Times New Roman" w:hAnsi="Times New Roman"/>
              <w:b/>
              <w:sz w:val="6"/>
              <w:szCs w:val="52"/>
            </w:rPr>
          </w:pPr>
        </w:p>
        <w:p w14:paraId="508C8547" w14:textId="7525853D" w:rsidR="00E852AD" w:rsidRPr="00670FC0" w:rsidRDefault="00E852AD" w:rsidP="00E852AD">
          <w:pPr>
            <w:jc w:val="center"/>
            <w:rPr>
              <w:rFonts w:ascii="Times New Roman" w:hAnsi="Times New Roman"/>
            </w:rPr>
          </w:pPr>
        </w:p>
        <w:p w14:paraId="39E1CC9C" w14:textId="7C0B9208" w:rsidR="00E852AD" w:rsidRPr="00670FC0" w:rsidRDefault="00E852AD" w:rsidP="00E852AD">
          <w:pPr>
            <w:pStyle w:val="NoSpacing"/>
            <w:rPr>
              <w:rFonts w:ascii="Times New Roman" w:hAnsi="Times New Roman"/>
              <w:color w:val="76923C"/>
              <w:sz w:val="48"/>
              <w:szCs w:val="48"/>
            </w:rPr>
          </w:pPr>
        </w:p>
        <w:p w14:paraId="6F7E5F49" w14:textId="70902016" w:rsidR="00E852AD" w:rsidRPr="00670FC0" w:rsidRDefault="00E852AD" w:rsidP="00E852AD">
          <w:pPr>
            <w:pStyle w:val="NoSpacing"/>
            <w:jc w:val="center"/>
            <w:rPr>
              <w:rFonts w:ascii="Times New Roman" w:eastAsiaTheme="majorEastAsia" w:hAnsi="Times New Roman"/>
              <w:sz w:val="36"/>
              <w:szCs w:val="36"/>
            </w:rPr>
          </w:pPr>
        </w:p>
        <w:p w14:paraId="5E1A77FE" w14:textId="642BD7D0" w:rsidR="00E852AD" w:rsidRPr="00670FC0" w:rsidRDefault="00FB0D2F" w:rsidP="00E852AD">
          <w:pPr>
            <w:pStyle w:val="NoSpacing"/>
            <w:rPr>
              <w:rFonts w:ascii="Times New Roman" w:eastAsiaTheme="majorEastAsia" w:hAnsi="Times New Roman"/>
              <w:sz w:val="36"/>
              <w:szCs w:val="36"/>
            </w:rPr>
          </w:pPr>
          <w:r w:rsidRPr="00670FC0">
            <w:rPr>
              <w:rFonts w:ascii="Times New Roman" w:eastAsiaTheme="majorEastAsia" w:hAnsi="Times New Roman"/>
              <w:noProof/>
              <w:sz w:val="36"/>
              <w:szCs w:val="36"/>
              <w:lang w:val="en-US"/>
            </w:rPr>
            <mc:AlternateContent>
              <mc:Choice Requires="wpg">
                <w:drawing>
                  <wp:anchor distT="0" distB="0" distL="114300" distR="114300" simplePos="0" relativeHeight="251676672" behindDoc="0" locked="0" layoutInCell="1" allowOverlap="1" wp14:anchorId="67FBD4E1" wp14:editId="3A0AE7D5">
                    <wp:simplePos x="0" y="0"/>
                    <wp:positionH relativeFrom="column">
                      <wp:posOffset>-328295</wp:posOffset>
                    </wp:positionH>
                    <wp:positionV relativeFrom="paragraph">
                      <wp:posOffset>97155</wp:posOffset>
                    </wp:positionV>
                    <wp:extent cx="6576060" cy="4136390"/>
                    <wp:effectExtent l="0" t="0" r="0" b="16510"/>
                    <wp:wrapNone/>
                    <wp:docPr id="13" name="Group 13"/>
                    <wp:cNvGraphicFramePr/>
                    <a:graphic xmlns:a="http://schemas.openxmlformats.org/drawingml/2006/main">
                      <a:graphicData uri="http://schemas.microsoft.com/office/word/2010/wordprocessingGroup">
                        <wpg:wgp>
                          <wpg:cNvGrpSpPr/>
                          <wpg:grpSpPr>
                            <a:xfrm>
                              <a:off x="0" y="0"/>
                              <a:ext cx="6576060" cy="4136390"/>
                              <a:chOff x="-806" y="-313150"/>
                              <a:chExt cx="6488430" cy="4136929"/>
                            </a:xfrm>
                          </wpg:grpSpPr>
                          <wps:wsp>
                            <wps:cNvPr id="11" name="Rectangle 11"/>
                            <wps:cNvSpPr/>
                            <wps:spPr>
                              <a:xfrm>
                                <a:off x="2116899" y="3031299"/>
                                <a:ext cx="2060922" cy="792480"/>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0F7E7" w14:textId="3B58E8E8" w:rsidR="00401DFC" w:rsidRPr="00761D00" w:rsidRDefault="00401DFC" w:rsidP="00385EFA">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806" y="-313150"/>
                                <a:ext cx="6488430" cy="1412240"/>
                              </a:xfrm>
                              <a:prstGeom prst="rect">
                                <a:avLst/>
                              </a:prstGeom>
                              <a:noFill/>
                              <a:ln w="9525">
                                <a:noFill/>
                                <a:miter lim="800000"/>
                                <a:headEnd/>
                                <a:tailEnd/>
                              </a:ln>
                            </wps:spPr>
                            <wps:txbx>
                              <w:txbxContent>
                                <w:p w14:paraId="0031FEB0" w14:textId="77777777" w:rsidR="00401DFC" w:rsidRPr="00CC2A0A" w:rsidRDefault="00401DFC" w:rsidP="00761D00">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46727693" w14:textId="2727D6E3" w:rsidR="00401DFC" w:rsidRPr="00CC2A0A" w:rsidRDefault="00401DFC" w:rsidP="00761D00">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7D461E44" w14:textId="406FA6ED" w:rsidR="00401DFC" w:rsidRPr="00761D00" w:rsidRDefault="00401DFC">
                                  <w:pPr>
                                    <w:rPr>
                                      <w:color w:val="C00000"/>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187891" y="1591119"/>
                                <a:ext cx="6112510" cy="1440180"/>
                              </a:xfrm>
                              <a:prstGeom prst="rect">
                                <a:avLst/>
                              </a:prstGeom>
                              <a:solidFill>
                                <a:srgbClr val="FFFFFF"/>
                              </a:solidFill>
                              <a:ln w="9525">
                                <a:noFill/>
                                <a:miter lim="800000"/>
                                <a:headEnd/>
                                <a:tailEnd/>
                              </a:ln>
                            </wps:spPr>
                            <wps:txbx>
                              <w:txbxContent>
                                <w:p w14:paraId="11334B72" w14:textId="229E3AFB" w:rsidR="00401DFC" w:rsidRDefault="00401DFC" w:rsidP="00FB0D2F">
                                  <w:pPr>
                                    <w:spacing w:after="0" w:line="240" w:lineRule="auto"/>
                                    <w:jc w:val="center"/>
                                    <w:rPr>
                                      <w:rFonts w:ascii="Arial Black" w:hAnsi="Arial Black"/>
                                      <w:b/>
                                      <w:sz w:val="50"/>
                                    </w:rPr>
                                  </w:pPr>
                                  <w:r w:rsidRPr="00CC2A0A">
                                    <w:rPr>
                                      <w:rFonts w:ascii="Arial Black" w:hAnsi="Arial Black"/>
                                      <w:b/>
                                      <w:sz w:val="50"/>
                                    </w:rPr>
                                    <w:t xml:space="preserve">CHIEF DIRECTORS’ </w:t>
                                  </w:r>
                                </w:p>
                                <w:p w14:paraId="77E20650" w14:textId="77777777" w:rsidR="00401DFC" w:rsidRPr="00CC2A0A" w:rsidRDefault="00401DFC" w:rsidP="00FB0D2F">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1E312500" w14:textId="2F6DCEAB" w:rsidR="00401DFC" w:rsidRDefault="00401DF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FBD4E1" id="Group 13" o:spid="_x0000_s1026" style="position:absolute;margin-left:-25.85pt;margin-top:7.65pt;width:517.8pt;height:325.7pt;z-index:251676672;mso-width-relative:margin;mso-height-relative:margin" coordorigin="-8,-3131" coordsize="64884,4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">
                    <v:rect id="Rectangle 11" o:spid="_x0000_s1027" style="position:absolute;left:21168;top:30312;width:20610;height:7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9a8EA&#10;AADbAAAADwAAAGRycy9kb3ducmV2LnhtbERPS2vCQBC+C/0Pywi9mY09SIlZRQWhLfTQ6MXbuDsm&#10;wexsmt3m8e+7hYK3+fiek29H24ieOl87VrBMUhDE2pmaSwXn03HxCsIHZIONY1IwkYft5mmWY2bc&#10;wF/UF6EUMYR9hgqqENpMSq8rsugT1xJH7uY6iyHCrpSmwyGG20a+pOlKWqw5NlTY0qEifS9+rILL&#10;Xod3bT+m9vucjnQsptXntVDqeT7u1iACjeEh/ne/mTh/CX+/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fWvBAAAA2wAAAA8AAAAAAAAAAAAAAAAAmAIAAGRycy9kb3du&#10;cmV2LnhtbFBLBQYAAAAABAAEAPUAAACGAwAAAAA=&#10;" filled="f" strokecolor="#538135 [2409]" strokeweight="3pt">
                      <v:textbox>
                        <w:txbxContent>
                          <w:p w14:paraId="5060F7E7" w14:textId="3B58E8E8" w:rsidR="00401DFC" w:rsidRPr="00761D00" w:rsidRDefault="00401DFC" w:rsidP="00385EFA">
                            <w:pPr>
                              <w:spacing w:after="0" w:line="240" w:lineRule="auto"/>
                              <w:jc w:val="center"/>
                              <w:rPr>
                                <w:rFonts w:ascii="Arial Black" w:hAnsi="Arial Black"/>
                                <w:b/>
                                <w:color w:val="000000" w:themeColor="text1"/>
                                <w:sz w:val="72"/>
                                <w:szCs w:val="72"/>
                              </w:rPr>
                            </w:pPr>
                            <w:r w:rsidRPr="00761D00">
                              <w:rPr>
                                <w:rFonts w:ascii="Arial Black" w:hAnsi="Arial Black"/>
                                <w:b/>
                                <w:color w:val="000000" w:themeColor="text1"/>
                                <w:sz w:val="72"/>
                                <w:szCs w:val="72"/>
                              </w:rPr>
                              <w:t>2021</w:t>
                            </w:r>
                          </w:p>
                        </w:txbxContent>
                      </v:textbox>
                    </v:rect>
                    <v:shapetype id="_x0000_t202" coordsize="21600,21600" o:spt="202" path="m,l,21600r21600,l21600,xe">
                      <v:stroke joinstyle="miter"/>
                      <v:path gradientshapeok="t" o:connecttype="rect"/>
                    </v:shapetype>
                    <v:shape id="Text Box 2" o:spid="_x0000_s1028" type="#_x0000_t202" style="position:absolute;left:-8;top:-3131;width:64884;height:1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0031FEB0" w14:textId="77777777" w:rsidR="00401DFC" w:rsidRPr="00CC2A0A" w:rsidRDefault="00401DFC" w:rsidP="00761D00">
                            <w:pPr>
                              <w:spacing w:after="0" w:line="240" w:lineRule="auto"/>
                              <w:jc w:val="center"/>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7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CIVIL SERVICE </w:t>
                            </w:r>
                          </w:p>
                          <w:p w14:paraId="46727693" w14:textId="2727D6E3" w:rsidR="00401DFC" w:rsidRPr="00CC2A0A" w:rsidRDefault="00401DFC" w:rsidP="00761D00">
                            <w:pPr>
                              <w:spacing w:after="0" w:line="240" w:lineRule="auto"/>
                              <w:jc w:val="center"/>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2A0A">
                              <w:rPr>
                                <w:rFonts w:ascii="Arial Black" w:eastAsia="Franklin Gothic" w:hAnsi="Arial Black"/>
                                <w:b/>
                                <w:color w:val="385623" w:themeColor="accent6" w:themeShade="80"/>
                                <w:sz w:val="52"/>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MANAGEMENT</w:t>
                            </w:r>
                          </w:p>
                          <w:p w14:paraId="7D461E44" w14:textId="406FA6ED" w:rsidR="00401DFC" w:rsidRPr="00761D00" w:rsidRDefault="00401DFC">
                            <w:pPr>
                              <w:rPr>
                                <w:color w:val="C00000"/>
                              </w:rPr>
                            </w:pPr>
                          </w:p>
                        </w:txbxContent>
                      </v:textbox>
                    </v:shape>
                    <v:shape id="Text Box 2" o:spid="_x0000_s1029" type="#_x0000_t202" style="position:absolute;left:1878;top:15911;width:61126;height:1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11334B72" w14:textId="229E3AFB" w:rsidR="00401DFC" w:rsidRDefault="00401DFC" w:rsidP="00FB0D2F">
                            <w:pPr>
                              <w:spacing w:after="0" w:line="240" w:lineRule="auto"/>
                              <w:jc w:val="center"/>
                              <w:rPr>
                                <w:rFonts w:ascii="Arial Black" w:hAnsi="Arial Black"/>
                                <w:b/>
                                <w:sz w:val="50"/>
                              </w:rPr>
                            </w:pPr>
                            <w:r w:rsidRPr="00CC2A0A">
                              <w:rPr>
                                <w:rFonts w:ascii="Arial Black" w:hAnsi="Arial Black"/>
                                <w:b/>
                                <w:sz w:val="50"/>
                              </w:rPr>
                              <w:t xml:space="preserve">CHIEF DIRECTORS’ </w:t>
                            </w:r>
                          </w:p>
                          <w:p w14:paraId="77E20650" w14:textId="77777777" w:rsidR="00401DFC" w:rsidRPr="00CC2A0A" w:rsidRDefault="00401DFC" w:rsidP="00FB0D2F">
                            <w:pPr>
                              <w:spacing w:after="0" w:line="240" w:lineRule="auto"/>
                              <w:jc w:val="center"/>
                              <w:rPr>
                                <w:rFonts w:ascii="Arial Black" w:hAnsi="Arial Black"/>
                                <w:b/>
                                <w:sz w:val="50"/>
                              </w:rPr>
                            </w:pPr>
                            <w:r w:rsidRPr="00CC2A0A">
                              <w:rPr>
                                <w:rFonts w:ascii="Arial Black" w:hAnsi="Arial Black"/>
                                <w:b/>
                                <w:sz w:val="50"/>
                              </w:rPr>
                              <w:t>PERFORMANCE AGREEMENT AND GUIDANCE NOTES</w:t>
                            </w:r>
                          </w:p>
                          <w:p w14:paraId="1E312500" w14:textId="2F6DCEAB" w:rsidR="00401DFC" w:rsidRDefault="00401DFC"/>
                        </w:txbxContent>
                      </v:textbox>
                    </v:shape>
                  </v:group>
                </w:pict>
              </mc:Fallback>
            </mc:AlternateContent>
          </w:r>
        </w:p>
        <w:p w14:paraId="387A2A82" w14:textId="516CC1BE" w:rsidR="00E852AD" w:rsidRPr="00670FC0" w:rsidRDefault="00E852AD" w:rsidP="00E852AD">
          <w:pPr>
            <w:jc w:val="center"/>
            <w:rPr>
              <w:rFonts w:ascii="Times New Roman" w:hAnsi="Times New Roman"/>
              <w:b/>
              <w:sz w:val="48"/>
            </w:rPr>
          </w:pPr>
        </w:p>
        <w:p w14:paraId="41BD91E5" w14:textId="689979D2" w:rsidR="00E852AD" w:rsidRPr="00670FC0" w:rsidRDefault="00E852AD" w:rsidP="00E852AD">
          <w:pPr>
            <w:rPr>
              <w:rFonts w:ascii="Times New Roman" w:hAnsi="Times New Roman"/>
              <w:b/>
              <w:sz w:val="48"/>
            </w:rPr>
          </w:pPr>
        </w:p>
        <w:p w14:paraId="373FB721" w14:textId="3B240EB7" w:rsidR="00385EFA" w:rsidRPr="00670FC0" w:rsidRDefault="00385EFA" w:rsidP="00E852AD">
          <w:pPr>
            <w:jc w:val="center"/>
            <w:rPr>
              <w:rFonts w:ascii="Times New Roman" w:hAnsi="Times New Roman"/>
              <w:b/>
              <w:color w:val="7F7F7F" w:themeColor="text1" w:themeTint="80"/>
              <w:sz w:val="40"/>
              <w:u w:val="single"/>
            </w:rPr>
          </w:pPr>
        </w:p>
        <w:p w14:paraId="0513F781" w14:textId="56BDFB9A" w:rsidR="00B61EA0" w:rsidRPr="00670FC0" w:rsidRDefault="00094FD5">
          <w:pPr>
            <w:rPr>
              <w:rFonts w:ascii="Times New Roman" w:hAnsi="Times New Roman"/>
              <w:sz w:val="24"/>
              <w:szCs w:val="24"/>
              <w:u w:val="single"/>
            </w:rPr>
          </w:pPr>
        </w:p>
      </w:sdtContent>
    </w:sdt>
    <w:p w14:paraId="372359FF" w14:textId="57C49D9D" w:rsidR="00385EFA" w:rsidRPr="00670FC0" w:rsidRDefault="00385EFA">
      <w:pPr>
        <w:rPr>
          <w:rFonts w:ascii="Times New Roman" w:hAnsi="Times New Roman"/>
          <w:sz w:val="24"/>
          <w:szCs w:val="24"/>
          <w:u w:val="single"/>
        </w:rPr>
      </w:pPr>
    </w:p>
    <w:p w14:paraId="3719876F" w14:textId="77777777" w:rsidR="0003389F" w:rsidRPr="00670FC0" w:rsidRDefault="00FB0D2F">
      <w:pPr>
        <w:rPr>
          <w:rFonts w:ascii="Times New Roman" w:eastAsia="Times New Roman" w:hAnsi="Times New Roman"/>
          <w:b/>
          <w:bCs/>
          <w:kern w:val="32"/>
          <w:sz w:val="24"/>
          <w:szCs w:val="24"/>
          <w:u w:val="single"/>
        </w:rPr>
      </w:pPr>
      <w:r w:rsidRPr="00670FC0">
        <w:rPr>
          <w:rFonts w:ascii="Times New Roman" w:eastAsiaTheme="majorEastAsia" w:hAnsi="Times New Roman"/>
          <w:noProof/>
          <w:sz w:val="36"/>
          <w:szCs w:val="36"/>
          <w:lang w:val="en-US"/>
        </w:rPr>
        <w:t xml:space="preserve"> </w:t>
      </w:r>
    </w:p>
    <w:tbl>
      <w:tblPr>
        <w:tblStyle w:val="TableGrid"/>
        <w:tblpPr w:leftFromText="180" w:rightFromText="180" w:vertAnchor="text" w:horzAnchor="margin" w:tblpX="-540" w:tblpY="4105"/>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90"/>
        <w:gridCol w:w="5670"/>
      </w:tblGrid>
      <w:tr w:rsidR="0003389F" w:rsidRPr="00923311" w14:paraId="72D2EEDC" w14:textId="77777777" w:rsidTr="00BF5574">
        <w:trPr>
          <w:trHeight w:val="1080"/>
        </w:trPr>
        <w:tc>
          <w:tcPr>
            <w:tcW w:w="4230" w:type="dxa"/>
            <w:gridSpan w:val="2"/>
            <w:tcBorders>
              <w:bottom w:val="nil"/>
            </w:tcBorders>
            <w:vAlign w:val="bottom"/>
          </w:tcPr>
          <w:p w14:paraId="696D830A" w14:textId="77777777" w:rsidR="0003389F" w:rsidRPr="00923311" w:rsidRDefault="0003389F" w:rsidP="00BF5574">
            <w:pPr>
              <w:rPr>
                <w:rFonts w:ascii="Times New Roman" w:hAnsi="Times New Roman"/>
                <w:b/>
                <w:color w:val="404040" w:themeColor="text1" w:themeTint="BF"/>
                <w:sz w:val="28"/>
              </w:rPr>
            </w:pPr>
            <w:r w:rsidRPr="00923311">
              <w:rPr>
                <w:rFonts w:ascii="Times New Roman" w:hAnsi="Times New Roman"/>
                <w:b/>
                <w:color w:val="404040" w:themeColor="text1" w:themeTint="BF"/>
                <w:sz w:val="28"/>
              </w:rPr>
              <w:t>NAME OF CHIEF DIRECTOR:</w:t>
            </w:r>
          </w:p>
        </w:tc>
        <w:tc>
          <w:tcPr>
            <w:tcW w:w="5670" w:type="dxa"/>
            <w:tcBorders>
              <w:bottom w:val="dashSmallGap" w:sz="12" w:space="0" w:color="auto"/>
            </w:tcBorders>
            <w:vAlign w:val="bottom"/>
          </w:tcPr>
          <w:p w14:paraId="29490F0B" w14:textId="77777777" w:rsidR="0003389F" w:rsidRPr="00923311" w:rsidRDefault="0003389F" w:rsidP="00BF5574">
            <w:pPr>
              <w:rPr>
                <w:rFonts w:ascii="Times New Roman" w:hAnsi="Times New Roman"/>
                <w:b/>
                <w:sz w:val="28"/>
              </w:rPr>
            </w:pPr>
          </w:p>
        </w:tc>
        <w:bookmarkStart w:id="3" w:name="_GoBack"/>
        <w:bookmarkEnd w:id="3"/>
      </w:tr>
      <w:tr w:rsidR="0003389F" w:rsidRPr="00923311" w14:paraId="619B6EE7" w14:textId="77777777" w:rsidTr="00BF5574">
        <w:trPr>
          <w:trHeight w:val="1080"/>
        </w:trPr>
        <w:tc>
          <w:tcPr>
            <w:tcW w:w="4140" w:type="dxa"/>
            <w:tcBorders>
              <w:bottom w:val="nil"/>
            </w:tcBorders>
            <w:vAlign w:val="bottom"/>
          </w:tcPr>
          <w:p w14:paraId="21227445" w14:textId="77777777" w:rsidR="0003389F" w:rsidRPr="00923311" w:rsidRDefault="0003389F" w:rsidP="00BF5574">
            <w:pPr>
              <w:rPr>
                <w:rFonts w:ascii="Times New Roman" w:eastAsia="Times New Roman" w:hAnsi="Times New Roman"/>
                <w:b/>
                <w:bCs/>
                <w:color w:val="404040" w:themeColor="text1" w:themeTint="BF"/>
                <w:kern w:val="32"/>
                <w:sz w:val="28"/>
                <w:szCs w:val="24"/>
              </w:rPr>
            </w:pPr>
            <w:r w:rsidRPr="00923311">
              <w:rPr>
                <w:rFonts w:ascii="Times New Roman" w:hAnsi="Times New Roman"/>
                <w:b/>
                <w:color w:val="404040" w:themeColor="text1" w:themeTint="BF"/>
                <w:sz w:val="28"/>
              </w:rPr>
              <w:t>NAME OF ORGANISATION:</w:t>
            </w:r>
          </w:p>
        </w:tc>
        <w:tc>
          <w:tcPr>
            <w:tcW w:w="5760" w:type="dxa"/>
            <w:gridSpan w:val="2"/>
            <w:tcBorders>
              <w:bottom w:val="dashSmallGap" w:sz="12" w:space="0" w:color="auto"/>
            </w:tcBorders>
            <w:vAlign w:val="bottom"/>
          </w:tcPr>
          <w:p w14:paraId="41D348C4" w14:textId="77777777" w:rsidR="0003389F" w:rsidRPr="00923311" w:rsidRDefault="0003389F" w:rsidP="00BF5574">
            <w:pPr>
              <w:rPr>
                <w:rFonts w:ascii="Times New Roman" w:hAnsi="Times New Roman"/>
                <w:b/>
                <w:sz w:val="28"/>
              </w:rPr>
            </w:pPr>
          </w:p>
        </w:tc>
      </w:tr>
    </w:tbl>
    <w:p w14:paraId="09610CF5" w14:textId="0F6F2CE2" w:rsidR="00CC2A0A" w:rsidRPr="00670FC0" w:rsidRDefault="00CC2A0A">
      <w:pPr>
        <w:rPr>
          <w:rFonts w:ascii="Times New Roman" w:eastAsia="Times New Roman" w:hAnsi="Times New Roman"/>
          <w:b/>
          <w:bCs/>
          <w:kern w:val="32"/>
          <w:sz w:val="24"/>
          <w:szCs w:val="24"/>
          <w:u w:val="single"/>
        </w:rPr>
      </w:pPr>
      <w:r w:rsidRPr="00670FC0">
        <w:rPr>
          <w:rFonts w:ascii="Times New Roman" w:eastAsia="Times New Roman" w:hAnsi="Times New Roman"/>
          <w:b/>
          <w:bCs/>
          <w:kern w:val="32"/>
          <w:sz w:val="24"/>
          <w:szCs w:val="24"/>
          <w:u w:val="single"/>
        </w:rPr>
        <w:br w:type="page"/>
      </w:r>
    </w:p>
    <w:p w14:paraId="50B62B0C" w14:textId="4E0BFFE6" w:rsidR="00283D92" w:rsidRPr="000A56F5" w:rsidRDefault="00283D92" w:rsidP="000A56F5">
      <w:pPr>
        <w:pStyle w:val="Heading1"/>
        <w:rPr>
          <w:szCs w:val="28"/>
        </w:rPr>
      </w:pPr>
      <w:bookmarkStart w:id="4" w:name="_Toc476290261"/>
      <w:bookmarkStart w:id="5" w:name="_Toc33083900"/>
      <w:bookmarkStart w:id="6" w:name="_Toc33614134"/>
      <w:bookmarkStart w:id="7" w:name="_Toc35418868"/>
      <w:bookmarkEnd w:id="2"/>
      <w:bookmarkEnd w:id="1"/>
      <w:bookmarkEnd w:id="0"/>
      <w:r w:rsidRPr="000A56F5">
        <w:rPr>
          <w:szCs w:val="28"/>
        </w:rPr>
        <w:lastRenderedPageBreak/>
        <w:t>LIST OF ABBREVIATIONS</w:t>
      </w:r>
      <w:bookmarkEnd w:id="4"/>
      <w:bookmarkEnd w:id="5"/>
      <w:bookmarkEnd w:id="6"/>
      <w:bookmarkEnd w:id="7"/>
    </w:p>
    <w:p w14:paraId="779E4173" w14:textId="77777777" w:rsidR="00283D92" w:rsidRPr="00670FC0" w:rsidRDefault="00283D92" w:rsidP="00283D92">
      <w:pPr>
        <w:pStyle w:val="TOC1"/>
        <w:rPr>
          <w:rFonts w:ascii="Times New Roman" w:hAnsi="Times New Roman"/>
          <w:sz w:val="2"/>
        </w:rPr>
      </w:pPr>
    </w:p>
    <w:p w14:paraId="0D41CDAB"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AC</w:t>
      </w:r>
      <w:r w:rsidRPr="00670FC0">
        <w:rPr>
          <w:rFonts w:ascii="Times New Roman" w:hAnsi="Times New Roman"/>
          <w:sz w:val="28"/>
          <w:szCs w:val="28"/>
        </w:rPr>
        <w:tab/>
      </w:r>
      <w:r w:rsidRPr="00670FC0">
        <w:rPr>
          <w:rFonts w:ascii="Times New Roman" w:hAnsi="Times New Roman"/>
          <w:sz w:val="28"/>
          <w:szCs w:val="28"/>
        </w:rPr>
        <w:tab/>
        <w:t>-</w:t>
      </w:r>
      <w:r w:rsidRPr="00670FC0">
        <w:rPr>
          <w:rFonts w:ascii="Times New Roman" w:hAnsi="Times New Roman"/>
          <w:sz w:val="28"/>
          <w:szCs w:val="28"/>
        </w:rPr>
        <w:tab/>
        <w:t>Audit Committee</w:t>
      </w:r>
    </w:p>
    <w:p w14:paraId="307BDA63" w14:textId="77777777" w:rsidR="00283D92" w:rsidRPr="00670FC0" w:rsidRDefault="00283D92" w:rsidP="00E914AD">
      <w:pPr>
        <w:spacing w:line="240" w:lineRule="auto"/>
        <w:jc w:val="both"/>
        <w:rPr>
          <w:rFonts w:ascii="Times New Roman" w:hAnsi="Times New Roman"/>
          <w:sz w:val="28"/>
          <w:szCs w:val="28"/>
        </w:rPr>
      </w:pPr>
      <w:proofErr w:type="spellStart"/>
      <w:r w:rsidRPr="00670FC0">
        <w:rPr>
          <w:rFonts w:ascii="Times New Roman" w:hAnsi="Times New Roman"/>
          <w:b/>
          <w:sz w:val="28"/>
          <w:szCs w:val="28"/>
        </w:rPr>
        <w:t>AfCFTA</w:t>
      </w:r>
      <w:proofErr w:type="spellEnd"/>
      <w:r w:rsidRPr="00670FC0">
        <w:rPr>
          <w:rFonts w:ascii="Times New Roman" w:hAnsi="Times New Roman"/>
          <w:sz w:val="28"/>
          <w:szCs w:val="28"/>
        </w:rPr>
        <w:tab/>
        <w:t>-</w:t>
      </w:r>
      <w:r w:rsidRPr="00670FC0">
        <w:rPr>
          <w:rFonts w:ascii="Times New Roman" w:hAnsi="Times New Roman"/>
          <w:sz w:val="28"/>
          <w:szCs w:val="28"/>
        </w:rPr>
        <w:tab/>
        <w:t>African Continental Free Trade Agreement</w:t>
      </w:r>
    </w:p>
    <w:p w14:paraId="1A75C376"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AUC</w:t>
      </w:r>
      <w:r w:rsidRPr="00670FC0">
        <w:rPr>
          <w:rFonts w:ascii="Times New Roman" w:hAnsi="Times New Roman"/>
          <w:sz w:val="28"/>
          <w:szCs w:val="28"/>
        </w:rPr>
        <w:tab/>
      </w:r>
      <w:r w:rsidRPr="00670FC0">
        <w:rPr>
          <w:rFonts w:ascii="Times New Roman" w:hAnsi="Times New Roman"/>
          <w:sz w:val="28"/>
          <w:szCs w:val="28"/>
        </w:rPr>
        <w:tab/>
        <w:t>-</w:t>
      </w:r>
      <w:r w:rsidRPr="00670FC0">
        <w:rPr>
          <w:rFonts w:ascii="Times New Roman" w:hAnsi="Times New Roman"/>
          <w:sz w:val="28"/>
          <w:szCs w:val="28"/>
        </w:rPr>
        <w:tab/>
      </w:r>
      <w:r w:rsidRPr="00670FC0">
        <w:rPr>
          <w:rFonts w:ascii="Times New Roman" w:hAnsi="Times New Roman"/>
          <w:color w:val="000000" w:themeColor="text1"/>
          <w:sz w:val="24"/>
          <w:szCs w:val="24"/>
        </w:rPr>
        <w:t>African Union Commission</w:t>
      </w:r>
    </w:p>
    <w:p w14:paraId="32D841E3"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BIAT</w:t>
      </w:r>
      <w:r w:rsidRPr="00670FC0">
        <w:rPr>
          <w:rFonts w:ascii="Times New Roman" w:hAnsi="Times New Roman"/>
          <w:b/>
          <w:sz w:val="28"/>
          <w:szCs w:val="28"/>
        </w:rPr>
        <w:tab/>
      </w:r>
      <w:r w:rsidRPr="00670FC0">
        <w:rPr>
          <w:rFonts w:ascii="Times New Roman" w:hAnsi="Times New Roman"/>
          <w:sz w:val="28"/>
          <w:szCs w:val="28"/>
        </w:rPr>
        <w:tab/>
        <w:t>-</w:t>
      </w:r>
      <w:r w:rsidRPr="00670FC0">
        <w:rPr>
          <w:rFonts w:ascii="Times New Roman" w:hAnsi="Times New Roman"/>
          <w:sz w:val="28"/>
          <w:szCs w:val="28"/>
        </w:rPr>
        <w:tab/>
        <w:t>Boosting Intra-African Trade</w:t>
      </w:r>
    </w:p>
    <w:p w14:paraId="2D6467E6"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CAGD</w:t>
      </w:r>
      <w:r w:rsidRPr="00670FC0">
        <w:rPr>
          <w:rFonts w:ascii="Times New Roman" w:hAnsi="Times New Roman"/>
          <w:sz w:val="28"/>
          <w:szCs w:val="28"/>
        </w:rPr>
        <w:tab/>
        <w:t>-</w:t>
      </w:r>
      <w:r w:rsidRPr="00670FC0">
        <w:rPr>
          <w:rFonts w:ascii="Times New Roman" w:hAnsi="Times New Roman"/>
          <w:sz w:val="28"/>
          <w:szCs w:val="28"/>
        </w:rPr>
        <w:tab/>
        <w:t>Controller and Accountant General’s Department</w:t>
      </w:r>
    </w:p>
    <w:p w14:paraId="7FF2B280"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C/S</w:t>
      </w:r>
      <w:r w:rsidRPr="00670FC0">
        <w:rPr>
          <w:rFonts w:ascii="Times New Roman" w:hAnsi="Times New Roman"/>
          <w:sz w:val="28"/>
          <w:szCs w:val="28"/>
        </w:rPr>
        <w:tab/>
      </w:r>
      <w:r w:rsidRPr="00670FC0">
        <w:rPr>
          <w:rFonts w:ascii="Times New Roman" w:hAnsi="Times New Roman"/>
          <w:sz w:val="28"/>
          <w:szCs w:val="28"/>
        </w:rPr>
        <w:tab/>
        <w:t>-</w:t>
      </w:r>
      <w:r w:rsidRPr="00670FC0">
        <w:rPr>
          <w:rFonts w:ascii="Times New Roman" w:hAnsi="Times New Roman"/>
          <w:sz w:val="28"/>
          <w:szCs w:val="28"/>
        </w:rPr>
        <w:tab/>
        <w:t>Competencies/skills</w:t>
      </w:r>
    </w:p>
    <w:p w14:paraId="1CB6D170"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CSU</w:t>
      </w:r>
      <w:r w:rsidRPr="00670FC0">
        <w:rPr>
          <w:rFonts w:ascii="Times New Roman" w:hAnsi="Times New Roman"/>
          <w:sz w:val="28"/>
          <w:szCs w:val="28"/>
        </w:rPr>
        <w:tab/>
      </w:r>
      <w:r w:rsidRPr="00670FC0">
        <w:rPr>
          <w:rFonts w:ascii="Times New Roman" w:hAnsi="Times New Roman"/>
          <w:sz w:val="28"/>
          <w:szCs w:val="28"/>
        </w:rPr>
        <w:tab/>
        <w:t>-</w:t>
      </w:r>
      <w:r w:rsidRPr="00670FC0">
        <w:rPr>
          <w:rFonts w:ascii="Times New Roman" w:hAnsi="Times New Roman"/>
          <w:sz w:val="28"/>
          <w:szCs w:val="28"/>
        </w:rPr>
        <w:tab/>
        <w:t>Client Services Unit</w:t>
      </w:r>
    </w:p>
    <w:p w14:paraId="2C8D6FC2" w14:textId="77777777" w:rsidR="00E914AD" w:rsidRPr="00670FC0" w:rsidRDefault="00E914AD" w:rsidP="00E914AD">
      <w:pPr>
        <w:spacing w:line="240" w:lineRule="auto"/>
        <w:jc w:val="both"/>
        <w:rPr>
          <w:rFonts w:ascii="Times New Roman" w:hAnsi="Times New Roman"/>
          <w:sz w:val="28"/>
          <w:szCs w:val="28"/>
        </w:rPr>
      </w:pPr>
      <w:r w:rsidRPr="00670FC0">
        <w:rPr>
          <w:rFonts w:ascii="Times New Roman" w:hAnsi="Times New Roman"/>
          <w:b/>
          <w:sz w:val="28"/>
          <w:szCs w:val="28"/>
        </w:rPr>
        <w:t>FA</w:t>
      </w:r>
      <w:r w:rsidRPr="00670FC0">
        <w:rPr>
          <w:rFonts w:ascii="Times New Roman" w:hAnsi="Times New Roman"/>
          <w:sz w:val="28"/>
          <w:szCs w:val="28"/>
        </w:rPr>
        <w:tab/>
      </w:r>
      <w:r w:rsidRPr="00670FC0">
        <w:rPr>
          <w:rFonts w:ascii="Times New Roman" w:hAnsi="Times New Roman"/>
          <w:sz w:val="28"/>
          <w:szCs w:val="28"/>
        </w:rPr>
        <w:tab/>
        <w:t>-</w:t>
      </w:r>
      <w:r w:rsidRPr="00670FC0">
        <w:rPr>
          <w:rFonts w:ascii="Times New Roman" w:hAnsi="Times New Roman"/>
          <w:sz w:val="28"/>
          <w:szCs w:val="28"/>
        </w:rPr>
        <w:tab/>
        <w:t>Focus Area</w:t>
      </w:r>
    </w:p>
    <w:p w14:paraId="4905368C" w14:textId="77777777" w:rsidR="00283D92" w:rsidRPr="00670FC0" w:rsidRDefault="00283D92" w:rsidP="00E914AD">
      <w:pPr>
        <w:tabs>
          <w:tab w:val="left" w:pos="1440"/>
        </w:tabs>
        <w:spacing w:line="240" w:lineRule="auto"/>
        <w:jc w:val="both"/>
        <w:rPr>
          <w:rFonts w:ascii="Times New Roman" w:hAnsi="Times New Roman"/>
          <w:sz w:val="28"/>
          <w:szCs w:val="28"/>
        </w:rPr>
      </w:pPr>
      <w:proofErr w:type="spellStart"/>
      <w:r w:rsidRPr="00670FC0">
        <w:rPr>
          <w:rFonts w:ascii="Times New Roman" w:hAnsi="Times New Roman"/>
          <w:b/>
          <w:sz w:val="28"/>
          <w:szCs w:val="28"/>
        </w:rPr>
        <w:t>GoG</w:t>
      </w:r>
      <w:proofErr w:type="spellEnd"/>
      <w:r w:rsidRPr="00670FC0">
        <w:rPr>
          <w:rFonts w:ascii="Times New Roman" w:hAnsi="Times New Roman"/>
          <w:sz w:val="28"/>
          <w:szCs w:val="28"/>
        </w:rPr>
        <w:tab/>
        <w:t>-</w:t>
      </w:r>
      <w:r w:rsidRPr="00670FC0">
        <w:rPr>
          <w:rFonts w:ascii="Times New Roman" w:hAnsi="Times New Roman"/>
          <w:sz w:val="28"/>
          <w:szCs w:val="28"/>
        </w:rPr>
        <w:tab/>
        <w:t>Government of Ghana</w:t>
      </w:r>
    </w:p>
    <w:p w14:paraId="680A873A"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HCS</w:t>
      </w:r>
      <w:r w:rsidRPr="00670FC0">
        <w:rPr>
          <w:rFonts w:ascii="Times New Roman" w:hAnsi="Times New Roman"/>
          <w:b/>
          <w:sz w:val="28"/>
          <w:szCs w:val="28"/>
        </w:rPr>
        <w:tab/>
      </w:r>
      <w:r w:rsidRPr="00670FC0">
        <w:rPr>
          <w:rFonts w:ascii="Times New Roman" w:hAnsi="Times New Roman"/>
          <w:sz w:val="28"/>
          <w:szCs w:val="28"/>
        </w:rPr>
        <w:tab/>
        <w:t>-</w:t>
      </w:r>
      <w:r w:rsidRPr="00670FC0">
        <w:rPr>
          <w:rFonts w:ascii="Times New Roman" w:hAnsi="Times New Roman"/>
          <w:sz w:val="28"/>
          <w:szCs w:val="28"/>
        </w:rPr>
        <w:tab/>
        <w:t>Head of Civil Service</w:t>
      </w:r>
    </w:p>
    <w:p w14:paraId="76F2AB43" w14:textId="77777777" w:rsidR="00283D92" w:rsidRPr="00670FC0" w:rsidRDefault="00283D92" w:rsidP="00E914AD">
      <w:pPr>
        <w:spacing w:line="240" w:lineRule="auto"/>
        <w:jc w:val="both"/>
        <w:rPr>
          <w:rFonts w:ascii="Times New Roman" w:hAnsi="Times New Roman"/>
          <w:sz w:val="28"/>
          <w:szCs w:val="28"/>
        </w:rPr>
      </w:pPr>
      <w:proofErr w:type="spellStart"/>
      <w:r w:rsidRPr="00670FC0">
        <w:rPr>
          <w:rFonts w:ascii="Times New Roman" w:hAnsi="Times New Roman"/>
          <w:b/>
          <w:sz w:val="28"/>
          <w:szCs w:val="28"/>
        </w:rPr>
        <w:t>HoD</w:t>
      </w:r>
      <w:proofErr w:type="spellEnd"/>
      <w:r w:rsidRPr="00670FC0">
        <w:rPr>
          <w:rFonts w:ascii="Times New Roman" w:hAnsi="Times New Roman"/>
          <w:b/>
          <w:sz w:val="28"/>
          <w:szCs w:val="28"/>
        </w:rPr>
        <w:tab/>
      </w:r>
      <w:r w:rsidRPr="00670FC0">
        <w:rPr>
          <w:rFonts w:ascii="Times New Roman" w:hAnsi="Times New Roman"/>
          <w:sz w:val="28"/>
          <w:szCs w:val="28"/>
        </w:rPr>
        <w:tab/>
        <w:t>-</w:t>
      </w:r>
      <w:r w:rsidRPr="00670FC0">
        <w:rPr>
          <w:rFonts w:ascii="Times New Roman" w:hAnsi="Times New Roman"/>
          <w:sz w:val="28"/>
          <w:szCs w:val="28"/>
        </w:rPr>
        <w:tab/>
        <w:t>Head of Department</w:t>
      </w:r>
    </w:p>
    <w:p w14:paraId="56A11875"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HR</w:t>
      </w:r>
      <w:r w:rsidRPr="00670FC0">
        <w:rPr>
          <w:rFonts w:ascii="Times New Roman" w:hAnsi="Times New Roman"/>
          <w:b/>
          <w:sz w:val="28"/>
          <w:szCs w:val="28"/>
        </w:rPr>
        <w:tab/>
      </w:r>
      <w:r w:rsidRPr="00670FC0">
        <w:rPr>
          <w:rFonts w:ascii="Times New Roman" w:hAnsi="Times New Roman"/>
          <w:sz w:val="28"/>
          <w:szCs w:val="28"/>
        </w:rPr>
        <w:tab/>
        <w:t>-</w:t>
      </w:r>
      <w:r w:rsidRPr="00670FC0">
        <w:rPr>
          <w:rFonts w:ascii="Times New Roman" w:hAnsi="Times New Roman"/>
          <w:sz w:val="28"/>
          <w:szCs w:val="28"/>
        </w:rPr>
        <w:tab/>
        <w:t>Human Resource</w:t>
      </w:r>
    </w:p>
    <w:p w14:paraId="7D3428BA"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KRA</w:t>
      </w:r>
      <w:r w:rsidRPr="00670FC0">
        <w:rPr>
          <w:rFonts w:ascii="Times New Roman" w:hAnsi="Times New Roman"/>
          <w:b/>
          <w:sz w:val="28"/>
          <w:szCs w:val="28"/>
        </w:rPr>
        <w:tab/>
      </w:r>
      <w:r w:rsidRPr="00670FC0">
        <w:rPr>
          <w:rFonts w:ascii="Times New Roman" w:hAnsi="Times New Roman"/>
          <w:sz w:val="28"/>
          <w:szCs w:val="28"/>
        </w:rPr>
        <w:tab/>
        <w:t>-</w:t>
      </w:r>
      <w:r w:rsidRPr="00670FC0">
        <w:rPr>
          <w:rFonts w:ascii="Times New Roman" w:hAnsi="Times New Roman"/>
          <w:sz w:val="28"/>
          <w:szCs w:val="28"/>
        </w:rPr>
        <w:tab/>
        <w:t>Key Results Area</w:t>
      </w:r>
    </w:p>
    <w:p w14:paraId="550B5ACF"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M&amp;E</w:t>
      </w:r>
      <w:r w:rsidRPr="00670FC0">
        <w:rPr>
          <w:rFonts w:ascii="Times New Roman" w:hAnsi="Times New Roman"/>
          <w:b/>
          <w:sz w:val="28"/>
          <w:szCs w:val="28"/>
        </w:rPr>
        <w:tab/>
      </w:r>
      <w:r w:rsidRPr="00670FC0">
        <w:rPr>
          <w:rFonts w:ascii="Times New Roman" w:hAnsi="Times New Roman"/>
          <w:b/>
          <w:sz w:val="28"/>
          <w:szCs w:val="28"/>
        </w:rPr>
        <w:tab/>
      </w:r>
      <w:r w:rsidRPr="00670FC0">
        <w:rPr>
          <w:rFonts w:ascii="Times New Roman" w:hAnsi="Times New Roman"/>
          <w:sz w:val="28"/>
          <w:szCs w:val="28"/>
        </w:rPr>
        <w:t>-</w:t>
      </w:r>
      <w:r w:rsidRPr="00670FC0">
        <w:rPr>
          <w:rFonts w:ascii="Times New Roman" w:hAnsi="Times New Roman"/>
          <w:sz w:val="28"/>
          <w:szCs w:val="28"/>
        </w:rPr>
        <w:tab/>
        <w:t>Monitoring and Evaluation</w:t>
      </w:r>
    </w:p>
    <w:p w14:paraId="2FA79F20"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MDA</w:t>
      </w:r>
      <w:r w:rsidRPr="00670FC0">
        <w:rPr>
          <w:rFonts w:ascii="Times New Roman" w:hAnsi="Times New Roman"/>
          <w:b/>
          <w:sz w:val="28"/>
          <w:szCs w:val="28"/>
        </w:rPr>
        <w:tab/>
      </w:r>
      <w:r w:rsidRPr="00670FC0">
        <w:rPr>
          <w:rFonts w:ascii="Times New Roman" w:hAnsi="Times New Roman"/>
          <w:sz w:val="28"/>
          <w:szCs w:val="28"/>
        </w:rPr>
        <w:tab/>
        <w:t>-</w:t>
      </w:r>
      <w:r w:rsidRPr="00670FC0">
        <w:rPr>
          <w:rFonts w:ascii="Times New Roman" w:hAnsi="Times New Roman"/>
          <w:sz w:val="28"/>
          <w:szCs w:val="28"/>
        </w:rPr>
        <w:tab/>
        <w:t>Ministries, Departments and Agencies</w:t>
      </w:r>
    </w:p>
    <w:p w14:paraId="4C9065FE" w14:textId="77777777" w:rsidR="00283D92" w:rsidRPr="00670FC0" w:rsidRDefault="00283D92" w:rsidP="00E914AD">
      <w:pPr>
        <w:spacing w:line="240" w:lineRule="auto"/>
        <w:jc w:val="both"/>
        <w:rPr>
          <w:rFonts w:ascii="Times New Roman" w:hAnsi="Times New Roman"/>
          <w:sz w:val="28"/>
          <w:szCs w:val="28"/>
        </w:rPr>
      </w:pPr>
      <w:proofErr w:type="spellStart"/>
      <w:r w:rsidRPr="00670FC0">
        <w:rPr>
          <w:rFonts w:ascii="Times New Roman" w:hAnsi="Times New Roman"/>
          <w:b/>
          <w:sz w:val="28"/>
          <w:szCs w:val="28"/>
        </w:rPr>
        <w:t>MoF</w:t>
      </w:r>
      <w:proofErr w:type="spellEnd"/>
      <w:r w:rsidRPr="00670FC0">
        <w:rPr>
          <w:rFonts w:ascii="Times New Roman" w:hAnsi="Times New Roman"/>
          <w:sz w:val="28"/>
          <w:szCs w:val="28"/>
        </w:rPr>
        <w:tab/>
      </w:r>
      <w:r w:rsidRPr="00670FC0">
        <w:rPr>
          <w:rFonts w:ascii="Times New Roman" w:hAnsi="Times New Roman"/>
          <w:sz w:val="28"/>
          <w:szCs w:val="28"/>
        </w:rPr>
        <w:tab/>
        <w:t>-</w:t>
      </w:r>
      <w:r w:rsidRPr="00670FC0">
        <w:rPr>
          <w:rFonts w:ascii="Times New Roman" w:hAnsi="Times New Roman"/>
          <w:sz w:val="28"/>
          <w:szCs w:val="28"/>
        </w:rPr>
        <w:tab/>
        <w:t>Ministry of Finance</w:t>
      </w:r>
    </w:p>
    <w:p w14:paraId="5AA5932B" w14:textId="77777777" w:rsidR="00283D92" w:rsidRPr="00670FC0" w:rsidRDefault="00283D92" w:rsidP="00E914AD">
      <w:pPr>
        <w:spacing w:line="240" w:lineRule="auto"/>
        <w:jc w:val="both"/>
        <w:rPr>
          <w:rFonts w:ascii="Times New Roman" w:hAnsi="Times New Roman"/>
          <w:sz w:val="28"/>
          <w:szCs w:val="28"/>
        </w:rPr>
      </w:pPr>
      <w:proofErr w:type="spellStart"/>
      <w:r w:rsidRPr="00670FC0">
        <w:rPr>
          <w:rFonts w:ascii="Times New Roman" w:hAnsi="Times New Roman"/>
          <w:b/>
          <w:sz w:val="28"/>
          <w:szCs w:val="28"/>
        </w:rPr>
        <w:t>MoFA</w:t>
      </w:r>
      <w:proofErr w:type="spellEnd"/>
      <w:r w:rsidRPr="00670FC0">
        <w:rPr>
          <w:rFonts w:ascii="Times New Roman" w:hAnsi="Times New Roman"/>
          <w:sz w:val="28"/>
          <w:szCs w:val="28"/>
        </w:rPr>
        <w:tab/>
        <w:t>-</w:t>
      </w:r>
      <w:r w:rsidRPr="00670FC0">
        <w:rPr>
          <w:rFonts w:ascii="Times New Roman" w:hAnsi="Times New Roman"/>
          <w:sz w:val="28"/>
          <w:szCs w:val="28"/>
        </w:rPr>
        <w:tab/>
        <w:t>Ministry of Food and Agriculture</w:t>
      </w:r>
    </w:p>
    <w:p w14:paraId="1D0BC6EB"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OHCS</w:t>
      </w:r>
      <w:r w:rsidRPr="00670FC0">
        <w:rPr>
          <w:rFonts w:ascii="Times New Roman" w:hAnsi="Times New Roman"/>
          <w:sz w:val="28"/>
          <w:szCs w:val="28"/>
        </w:rPr>
        <w:tab/>
        <w:t>-</w:t>
      </w:r>
      <w:r w:rsidRPr="00670FC0">
        <w:rPr>
          <w:rFonts w:ascii="Times New Roman" w:hAnsi="Times New Roman"/>
          <w:b/>
          <w:sz w:val="28"/>
          <w:szCs w:val="28"/>
        </w:rPr>
        <w:tab/>
      </w:r>
      <w:r w:rsidRPr="00670FC0">
        <w:rPr>
          <w:rFonts w:ascii="Times New Roman" w:hAnsi="Times New Roman"/>
          <w:sz w:val="28"/>
          <w:szCs w:val="28"/>
        </w:rPr>
        <w:t>Office of the Head of Civil Service</w:t>
      </w:r>
    </w:p>
    <w:p w14:paraId="67DAE73B"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OVI</w:t>
      </w:r>
      <w:r w:rsidRPr="00670FC0">
        <w:rPr>
          <w:rFonts w:ascii="Times New Roman" w:hAnsi="Times New Roman"/>
          <w:b/>
          <w:sz w:val="28"/>
          <w:szCs w:val="28"/>
        </w:rPr>
        <w:tab/>
      </w:r>
      <w:r w:rsidRPr="00670FC0">
        <w:rPr>
          <w:rFonts w:ascii="Times New Roman" w:hAnsi="Times New Roman"/>
          <w:sz w:val="28"/>
          <w:szCs w:val="28"/>
        </w:rPr>
        <w:tab/>
        <w:t>-</w:t>
      </w:r>
      <w:r w:rsidRPr="00670FC0">
        <w:rPr>
          <w:rFonts w:ascii="Times New Roman" w:hAnsi="Times New Roman"/>
          <w:sz w:val="28"/>
          <w:szCs w:val="28"/>
        </w:rPr>
        <w:tab/>
        <w:t>Objective Verifiable Indicator</w:t>
      </w:r>
    </w:p>
    <w:p w14:paraId="53E5B5AC"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PSC</w:t>
      </w:r>
      <w:r w:rsidRPr="00670FC0">
        <w:rPr>
          <w:rFonts w:ascii="Times New Roman" w:hAnsi="Times New Roman"/>
          <w:b/>
          <w:sz w:val="28"/>
          <w:szCs w:val="28"/>
        </w:rPr>
        <w:tab/>
      </w:r>
      <w:r w:rsidRPr="00670FC0">
        <w:rPr>
          <w:rFonts w:ascii="Times New Roman" w:hAnsi="Times New Roman"/>
          <w:sz w:val="28"/>
          <w:szCs w:val="28"/>
        </w:rPr>
        <w:tab/>
        <w:t>-</w:t>
      </w:r>
      <w:r w:rsidRPr="00670FC0">
        <w:rPr>
          <w:rFonts w:ascii="Times New Roman" w:hAnsi="Times New Roman"/>
          <w:sz w:val="28"/>
          <w:szCs w:val="28"/>
        </w:rPr>
        <w:tab/>
        <w:t>Public Services Commission</w:t>
      </w:r>
    </w:p>
    <w:p w14:paraId="2E776F43"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SDS</w:t>
      </w:r>
      <w:r w:rsidRPr="00670FC0">
        <w:rPr>
          <w:rFonts w:ascii="Times New Roman" w:hAnsi="Times New Roman"/>
          <w:sz w:val="28"/>
          <w:szCs w:val="28"/>
        </w:rPr>
        <w:tab/>
      </w:r>
      <w:r w:rsidRPr="00670FC0">
        <w:rPr>
          <w:rFonts w:ascii="Times New Roman" w:hAnsi="Times New Roman"/>
          <w:sz w:val="28"/>
          <w:szCs w:val="28"/>
        </w:rPr>
        <w:tab/>
        <w:t>-</w:t>
      </w:r>
      <w:r w:rsidRPr="00670FC0">
        <w:rPr>
          <w:rFonts w:ascii="Times New Roman" w:hAnsi="Times New Roman"/>
          <w:sz w:val="28"/>
          <w:szCs w:val="28"/>
        </w:rPr>
        <w:tab/>
        <w:t>Service Delivery Standards</w:t>
      </w:r>
    </w:p>
    <w:p w14:paraId="36F426C5"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SMTDP</w:t>
      </w:r>
      <w:r w:rsidRPr="00670FC0">
        <w:rPr>
          <w:rFonts w:ascii="Times New Roman" w:hAnsi="Times New Roman"/>
          <w:sz w:val="28"/>
          <w:szCs w:val="28"/>
        </w:rPr>
        <w:tab/>
        <w:t>-</w:t>
      </w:r>
      <w:r w:rsidRPr="00670FC0">
        <w:rPr>
          <w:rFonts w:ascii="Times New Roman" w:hAnsi="Times New Roman"/>
          <w:sz w:val="28"/>
          <w:szCs w:val="28"/>
        </w:rPr>
        <w:tab/>
        <w:t>Sector Medium Term Development Plan</w:t>
      </w:r>
    </w:p>
    <w:p w14:paraId="4F802DB4"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SONA</w:t>
      </w:r>
      <w:r w:rsidRPr="00670FC0">
        <w:rPr>
          <w:rFonts w:ascii="Times New Roman" w:hAnsi="Times New Roman"/>
          <w:sz w:val="28"/>
          <w:szCs w:val="28"/>
        </w:rPr>
        <w:tab/>
        <w:t>-</w:t>
      </w:r>
      <w:r w:rsidRPr="00670FC0">
        <w:rPr>
          <w:rFonts w:ascii="Times New Roman" w:hAnsi="Times New Roman"/>
          <w:sz w:val="28"/>
          <w:szCs w:val="28"/>
        </w:rPr>
        <w:tab/>
        <w:t>State of the Nation’s Address</w:t>
      </w:r>
    </w:p>
    <w:p w14:paraId="03663FF1" w14:textId="77777777"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SPARs</w:t>
      </w:r>
      <w:r w:rsidRPr="00670FC0">
        <w:rPr>
          <w:rFonts w:ascii="Times New Roman" w:hAnsi="Times New Roman"/>
          <w:b/>
          <w:sz w:val="28"/>
          <w:szCs w:val="28"/>
        </w:rPr>
        <w:tab/>
      </w:r>
      <w:r w:rsidRPr="00670FC0">
        <w:rPr>
          <w:rFonts w:ascii="Times New Roman" w:hAnsi="Times New Roman"/>
          <w:sz w:val="28"/>
          <w:szCs w:val="28"/>
        </w:rPr>
        <w:t>-</w:t>
      </w:r>
      <w:r w:rsidRPr="00670FC0">
        <w:rPr>
          <w:rFonts w:ascii="Times New Roman" w:hAnsi="Times New Roman"/>
          <w:sz w:val="28"/>
          <w:szCs w:val="28"/>
        </w:rPr>
        <w:tab/>
        <w:t>Staff Performance Appraisal Reports</w:t>
      </w:r>
    </w:p>
    <w:p w14:paraId="04AFA319" w14:textId="048CD8C6" w:rsidR="00283D92" w:rsidRPr="00670FC0" w:rsidRDefault="00283D92" w:rsidP="00E914AD">
      <w:pPr>
        <w:spacing w:line="240" w:lineRule="auto"/>
        <w:jc w:val="both"/>
        <w:rPr>
          <w:rFonts w:ascii="Times New Roman" w:hAnsi="Times New Roman"/>
          <w:sz w:val="28"/>
          <w:szCs w:val="28"/>
        </w:rPr>
      </w:pPr>
      <w:r w:rsidRPr="00670FC0">
        <w:rPr>
          <w:rFonts w:ascii="Times New Roman" w:hAnsi="Times New Roman"/>
          <w:b/>
          <w:sz w:val="28"/>
          <w:szCs w:val="28"/>
        </w:rPr>
        <w:t>FAs</w:t>
      </w:r>
      <w:r w:rsidRPr="00670FC0">
        <w:rPr>
          <w:rFonts w:ascii="Times New Roman" w:hAnsi="Times New Roman"/>
          <w:sz w:val="28"/>
          <w:szCs w:val="28"/>
        </w:rPr>
        <w:tab/>
      </w:r>
      <w:r w:rsidRPr="00670FC0">
        <w:rPr>
          <w:rFonts w:ascii="Times New Roman" w:hAnsi="Times New Roman"/>
          <w:sz w:val="28"/>
          <w:szCs w:val="28"/>
        </w:rPr>
        <w:tab/>
        <w:t>-</w:t>
      </w:r>
      <w:r w:rsidRPr="00670FC0">
        <w:rPr>
          <w:rFonts w:ascii="Times New Roman" w:hAnsi="Times New Roman"/>
          <w:sz w:val="28"/>
          <w:szCs w:val="28"/>
        </w:rPr>
        <w:tab/>
        <w:t>Focus Areas</w:t>
      </w:r>
    </w:p>
    <w:p w14:paraId="7EA769E8" w14:textId="0A3DDC65" w:rsidR="00283D92" w:rsidRPr="00670FC0" w:rsidRDefault="00283D92" w:rsidP="007E6090">
      <w:pPr>
        <w:spacing w:line="240" w:lineRule="auto"/>
        <w:jc w:val="both"/>
        <w:rPr>
          <w:rFonts w:ascii="Times New Roman" w:hAnsi="Times New Roman"/>
          <w:sz w:val="24"/>
          <w:szCs w:val="24"/>
        </w:rPr>
      </w:pPr>
      <w:r w:rsidRPr="00670FC0">
        <w:rPr>
          <w:rFonts w:ascii="Times New Roman" w:hAnsi="Times New Roman"/>
          <w:b/>
          <w:sz w:val="28"/>
          <w:szCs w:val="28"/>
        </w:rPr>
        <w:t>TWG</w:t>
      </w:r>
      <w:r w:rsidRPr="00670FC0">
        <w:rPr>
          <w:rFonts w:ascii="Times New Roman" w:hAnsi="Times New Roman"/>
          <w:sz w:val="28"/>
          <w:szCs w:val="28"/>
        </w:rPr>
        <w:tab/>
      </w:r>
      <w:r w:rsidRPr="00670FC0">
        <w:rPr>
          <w:rFonts w:ascii="Times New Roman" w:hAnsi="Times New Roman"/>
          <w:sz w:val="28"/>
          <w:szCs w:val="28"/>
        </w:rPr>
        <w:tab/>
        <w:t>-</w:t>
      </w:r>
      <w:r w:rsidRPr="00670FC0">
        <w:rPr>
          <w:rFonts w:ascii="Times New Roman" w:hAnsi="Times New Roman"/>
          <w:sz w:val="28"/>
          <w:szCs w:val="28"/>
        </w:rPr>
        <w:tab/>
      </w:r>
      <w:r w:rsidRPr="00670FC0">
        <w:rPr>
          <w:rFonts w:ascii="Times New Roman" w:hAnsi="Times New Roman"/>
          <w:sz w:val="24"/>
          <w:szCs w:val="24"/>
        </w:rPr>
        <w:t>Technical Working Group</w:t>
      </w:r>
      <w:bookmarkStart w:id="8" w:name="_Toc385334045"/>
      <w:bookmarkStart w:id="9" w:name="_Toc476290262"/>
      <w:bookmarkStart w:id="10" w:name="_Toc33083901"/>
    </w:p>
    <w:p w14:paraId="75B5B2B4" w14:textId="1ABE4A79" w:rsidR="00283D92" w:rsidRPr="00670FC0" w:rsidRDefault="00283D92" w:rsidP="008457B7">
      <w:pPr>
        <w:pStyle w:val="Heading1"/>
        <w:rPr>
          <w:szCs w:val="28"/>
        </w:rPr>
      </w:pPr>
      <w:bookmarkStart w:id="11" w:name="_Toc33614135"/>
      <w:bookmarkStart w:id="12" w:name="_Toc35418869"/>
      <w:r w:rsidRPr="00670FC0">
        <w:rPr>
          <w:szCs w:val="28"/>
        </w:rPr>
        <w:lastRenderedPageBreak/>
        <w:t>1.0</w:t>
      </w:r>
      <w:r w:rsidRPr="00670FC0">
        <w:rPr>
          <w:szCs w:val="28"/>
        </w:rPr>
        <w:tab/>
        <w:t>PREAMBLE</w:t>
      </w:r>
      <w:bookmarkEnd w:id="8"/>
      <w:bookmarkEnd w:id="9"/>
      <w:bookmarkEnd w:id="10"/>
      <w:bookmarkEnd w:id="11"/>
      <w:bookmarkEnd w:id="12"/>
    </w:p>
    <w:p w14:paraId="569589F7" w14:textId="77777777" w:rsidR="00283D92" w:rsidRPr="00670FC0" w:rsidRDefault="00283D92" w:rsidP="00283D92">
      <w:pPr>
        <w:spacing w:after="0"/>
        <w:jc w:val="both"/>
        <w:rPr>
          <w:rFonts w:ascii="Times New Roman" w:hAnsi="Times New Roman"/>
          <w:sz w:val="24"/>
          <w:szCs w:val="24"/>
        </w:rPr>
      </w:pPr>
      <w:bookmarkStart w:id="13" w:name="_Toc351996026"/>
      <w:r w:rsidRPr="00670FC0">
        <w:rPr>
          <w:rFonts w:ascii="Times New Roman" w:hAnsi="Times New Roman"/>
          <w:sz w:val="24"/>
          <w:szCs w:val="24"/>
        </w:rPr>
        <w:t xml:space="preserve">This Agreement dated …....…… day of ........................……….. in the year Two Thousand and </w:t>
      </w:r>
      <w:r w:rsidR="00637E1F" w:rsidRPr="00670FC0">
        <w:rPr>
          <w:rFonts w:ascii="Times New Roman" w:hAnsi="Times New Roman"/>
          <w:sz w:val="24"/>
          <w:szCs w:val="24"/>
        </w:rPr>
        <w:t>Twenty-O</w:t>
      </w:r>
      <w:r w:rsidRPr="00670FC0">
        <w:rPr>
          <w:rFonts w:ascii="Times New Roman" w:hAnsi="Times New Roman"/>
          <w:sz w:val="24"/>
          <w:szCs w:val="24"/>
        </w:rPr>
        <w:t>ne, effective 2</w:t>
      </w:r>
      <w:r w:rsidRPr="00670FC0">
        <w:rPr>
          <w:rFonts w:ascii="Times New Roman" w:hAnsi="Times New Roman"/>
          <w:sz w:val="24"/>
          <w:szCs w:val="24"/>
          <w:vertAlign w:val="superscript"/>
        </w:rPr>
        <w:t>nd</w:t>
      </w:r>
      <w:r w:rsidRPr="00670FC0">
        <w:rPr>
          <w:rFonts w:ascii="Times New Roman" w:hAnsi="Times New Roman"/>
          <w:sz w:val="24"/>
          <w:szCs w:val="24"/>
        </w:rPr>
        <w:t xml:space="preserve"> January, 2021 - 31</w:t>
      </w:r>
      <w:r w:rsidRPr="00670FC0">
        <w:rPr>
          <w:rFonts w:ascii="Times New Roman" w:hAnsi="Times New Roman"/>
          <w:sz w:val="24"/>
          <w:szCs w:val="24"/>
          <w:vertAlign w:val="superscript"/>
        </w:rPr>
        <w:t>st</w:t>
      </w:r>
      <w:r w:rsidRPr="00670FC0">
        <w:rPr>
          <w:rFonts w:ascii="Times New Roman" w:hAnsi="Times New Roman"/>
          <w:sz w:val="24"/>
          <w:szCs w:val="24"/>
        </w:rPr>
        <w:t xml:space="preserve"> December, 2021, is between the Government of Ghana acting by its lawful Agent (the Head of the Civil Service) “hereinafter called the Employer” on the one part and the Chief Director “hereinafter called the Employee” on the other part.</w:t>
      </w:r>
    </w:p>
    <w:p w14:paraId="7F72A07A" w14:textId="0D3FEB6A" w:rsidR="00283D92" w:rsidRPr="00670FC0" w:rsidRDefault="00283D92" w:rsidP="008457B7">
      <w:pPr>
        <w:pStyle w:val="Heading1"/>
        <w:rPr>
          <w:szCs w:val="28"/>
        </w:rPr>
      </w:pPr>
      <w:bookmarkStart w:id="14" w:name="_Toc385334046"/>
      <w:bookmarkStart w:id="15" w:name="_Toc476290263"/>
      <w:bookmarkStart w:id="16" w:name="_Toc33083902"/>
      <w:bookmarkStart w:id="17" w:name="_Toc33614136"/>
      <w:bookmarkStart w:id="18" w:name="_Toc35418870"/>
      <w:r w:rsidRPr="00670FC0">
        <w:rPr>
          <w:szCs w:val="28"/>
        </w:rPr>
        <w:t>2.0</w:t>
      </w:r>
      <w:r w:rsidRPr="00670FC0">
        <w:rPr>
          <w:szCs w:val="28"/>
        </w:rPr>
        <w:tab/>
        <w:t>CONDITIONS OF AGREEMENT</w:t>
      </w:r>
      <w:bookmarkEnd w:id="13"/>
      <w:bookmarkEnd w:id="14"/>
      <w:bookmarkEnd w:id="15"/>
      <w:bookmarkEnd w:id="16"/>
      <w:bookmarkEnd w:id="17"/>
      <w:bookmarkEnd w:id="18"/>
    </w:p>
    <w:p w14:paraId="6B83721C" w14:textId="77777777" w:rsidR="00283D92" w:rsidRPr="00670FC0" w:rsidRDefault="00283D92" w:rsidP="00283D92">
      <w:pPr>
        <w:spacing w:after="0"/>
        <w:jc w:val="both"/>
        <w:rPr>
          <w:rFonts w:ascii="Times New Roman" w:hAnsi="Times New Roman"/>
          <w:sz w:val="24"/>
          <w:szCs w:val="24"/>
        </w:rPr>
      </w:pPr>
      <w:r w:rsidRPr="00670FC0">
        <w:rPr>
          <w:rFonts w:ascii="Times New Roman" w:hAnsi="Times New Roman"/>
          <w:sz w:val="24"/>
          <w:szCs w:val="24"/>
        </w:rPr>
        <w:t>The performance of the Chief Director shall be assessed on the basis of the achievement of specific key outputs/deliverables set out under Schedules 1-3 over the agreed Performance period of 2</w:t>
      </w:r>
      <w:r w:rsidRPr="00670FC0">
        <w:rPr>
          <w:rFonts w:ascii="Times New Roman" w:hAnsi="Times New Roman"/>
          <w:sz w:val="24"/>
          <w:szCs w:val="24"/>
          <w:vertAlign w:val="superscript"/>
        </w:rPr>
        <w:t>nd</w:t>
      </w:r>
      <w:r w:rsidRPr="00670FC0">
        <w:rPr>
          <w:rFonts w:ascii="Times New Roman" w:hAnsi="Times New Roman"/>
          <w:sz w:val="24"/>
          <w:szCs w:val="24"/>
        </w:rPr>
        <w:t xml:space="preserve"> January, 2021 - 31</w:t>
      </w:r>
      <w:r w:rsidRPr="00670FC0">
        <w:rPr>
          <w:rFonts w:ascii="Times New Roman" w:hAnsi="Times New Roman"/>
          <w:sz w:val="24"/>
          <w:szCs w:val="24"/>
          <w:vertAlign w:val="superscript"/>
        </w:rPr>
        <w:t>st</w:t>
      </w:r>
      <w:r w:rsidRPr="00670FC0">
        <w:rPr>
          <w:rFonts w:ascii="Times New Roman" w:hAnsi="Times New Roman"/>
          <w:sz w:val="24"/>
          <w:szCs w:val="24"/>
        </w:rPr>
        <w:t xml:space="preserve"> December, 2021.  This Agreement is entered into by both parties in good faith.</w:t>
      </w:r>
    </w:p>
    <w:p w14:paraId="015E5E0A" w14:textId="08BA815F" w:rsidR="00283D92" w:rsidRPr="00670FC0" w:rsidRDefault="00283D92" w:rsidP="008457B7">
      <w:pPr>
        <w:pStyle w:val="Heading1"/>
        <w:rPr>
          <w:szCs w:val="28"/>
        </w:rPr>
      </w:pPr>
      <w:bookmarkStart w:id="19" w:name="_Toc351996027"/>
      <w:bookmarkStart w:id="20" w:name="_Toc385334047"/>
      <w:bookmarkStart w:id="21" w:name="_Toc476290264"/>
      <w:bookmarkStart w:id="22" w:name="_Toc33083903"/>
      <w:bookmarkStart w:id="23" w:name="_Toc33614137"/>
      <w:bookmarkStart w:id="24" w:name="_Toc35418871"/>
      <w:r w:rsidRPr="00670FC0">
        <w:rPr>
          <w:szCs w:val="28"/>
        </w:rPr>
        <w:t>3.0</w:t>
      </w:r>
      <w:r w:rsidRPr="00670FC0">
        <w:rPr>
          <w:szCs w:val="28"/>
        </w:rPr>
        <w:tab/>
        <w:t>STRATEGIC DIRECTION OF THE MINISTRY</w:t>
      </w:r>
      <w:bookmarkEnd w:id="19"/>
      <w:bookmarkEnd w:id="20"/>
      <w:bookmarkEnd w:id="21"/>
      <w:bookmarkEnd w:id="22"/>
      <w:bookmarkEnd w:id="23"/>
      <w:bookmarkEnd w:id="24"/>
    </w:p>
    <w:p w14:paraId="6B68F76C" w14:textId="338F6B07" w:rsidR="00283D92" w:rsidRPr="00670FC0" w:rsidRDefault="00670FC0" w:rsidP="00670FC0">
      <w:pPr>
        <w:spacing w:line="240" w:lineRule="auto"/>
        <w:jc w:val="both"/>
        <w:rPr>
          <w:rFonts w:ascii="Times New Roman" w:hAnsi="Times New Roman"/>
          <w:sz w:val="24"/>
          <w:szCs w:val="24"/>
        </w:rPr>
      </w:pPr>
      <w:r w:rsidRPr="00670FC0">
        <w:rPr>
          <w:rFonts w:ascii="Times New Roman" w:hAnsi="Times New Roman"/>
          <w:sz w:val="24"/>
          <w:szCs w:val="24"/>
        </w:rPr>
        <w:t>3.1</w:t>
      </w:r>
      <w:r w:rsidRPr="00670FC0">
        <w:rPr>
          <w:rFonts w:ascii="Times New Roman" w:hAnsi="Times New Roman"/>
          <w:sz w:val="24"/>
          <w:szCs w:val="24"/>
        </w:rPr>
        <w:tab/>
        <w:t>Vision:</w:t>
      </w:r>
    </w:p>
    <w:p w14:paraId="61538790" w14:textId="2009C502" w:rsidR="00283D92" w:rsidRPr="00670FC0" w:rsidRDefault="00670FC0" w:rsidP="00670FC0">
      <w:pPr>
        <w:spacing w:line="240" w:lineRule="auto"/>
        <w:jc w:val="both"/>
        <w:rPr>
          <w:rFonts w:ascii="Times New Roman" w:hAnsi="Times New Roman"/>
          <w:sz w:val="24"/>
          <w:szCs w:val="24"/>
        </w:rPr>
      </w:pPr>
      <w:r w:rsidRPr="00670FC0">
        <w:rPr>
          <w:rFonts w:ascii="Times New Roman" w:hAnsi="Times New Roman"/>
          <w:sz w:val="24"/>
          <w:szCs w:val="24"/>
        </w:rPr>
        <w:t>3.2</w:t>
      </w:r>
      <w:r w:rsidRPr="00670FC0">
        <w:rPr>
          <w:rFonts w:ascii="Times New Roman" w:hAnsi="Times New Roman"/>
          <w:sz w:val="24"/>
          <w:szCs w:val="24"/>
        </w:rPr>
        <w:tab/>
        <w:t>Mission:</w:t>
      </w:r>
    </w:p>
    <w:p w14:paraId="62732FF7" w14:textId="3AF7CF5E" w:rsidR="00283D92" w:rsidRPr="00670FC0" w:rsidRDefault="00283D92" w:rsidP="00670FC0">
      <w:pPr>
        <w:spacing w:line="240" w:lineRule="auto"/>
        <w:jc w:val="both"/>
        <w:rPr>
          <w:rFonts w:ascii="Times New Roman" w:hAnsi="Times New Roman"/>
          <w:sz w:val="24"/>
          <w:szCs w:val="24"/>
        </w:rPr>
      </w:pPr>
      <w:r w:rsidRPr="00670FC0">
        <w:rPr>
          <w:rFonts w:ascii="Times New Roman" w:hAnsi="Times New Roman"/>
          <w:sz w:val="24"/>
          <w:szCs w:val="24"/>
        </w:rPr>
        <w:t>3.3</w:t>
      </w:r>
      <w:r w:rsidRPr="00670FC0">
        <w:rPr>
          <w:rFonts w:ascii="Times New Roman" w:hAnsi="Times New Roman"/>
          <w:sz w:val="24"/>
          <w:szCs w:val="24"/>
        </w:rPr>
        <w:tab/>
        <w:t xml:space="preserve">Policy </w:t>
      </w:r>
      <w:r w:rsidR="00670FC0" w:rsidRPr="00670FC0">
        <w:rPr>
          <w:rFonts w:ascii="Times New Roman" w:hAnsi="Times New Roman"/>
          <w:sz w:val="24"/>
          <w:szCs w:val="24"/>
        </w:rPr>
        <w:t>Objectives:</w:t>
      </w:r>
    </w:p>
    <w:p w14:paraId="780408EB" w14:textId="77777777" w:rsidR="00283D92" w:rsidRPr="00670FC0" w:rsidRDefault="00283D92" w:rsidP="00670FC0">
      <w:pPr>
        <w:spacing w:line="240" w:lineRule="auto"/>
        <w:jc w:val="both"/>
        <w:rPr>
          <w:rFonts w:ascii="Times New Roman" w:hAnsi="Times New Roman"/>
          <w:sz w:val="24"/>
          <w:szCs w:val="24"/>
        </w:rPr>
      </w:pPr>
      <w:r w:rsidRPr="00670FC0">
        <w:rPr>
          <w:rFonts w:ascii="Times New Roman" w:hAnsi="Times New Roman"/>
          <w:sz w:val="24"/>
          <w:szCs w:val="24"/>
        </w:rPr>
        <w:t>3.4</w:t>
      </w:r>
      <w:r w:rsidRPr="00670FC0">
        <w:rPr>
          <w:rFonts w:ascii="Times New Roman" w:hAnsi="Times New Roman"/>
          <w:sz w:val="24"/>
          <w:szCs w:val="24"/>
        </w:rPr>
        <w:tab/>
        <w:t>Key Functions:</w:t>
      </w:r>
    </w:p>
    <w:p w14:paraId="4FDAA80C" w14:textId="4383C705" w:rsidR="00283D92" w:rsidRPr="00670FC0" w:rsidRDefault="00283D92" w:rsidP="008457B7">
      <w:pPr>
        <w:pStyle w:val="Heading1"/>
        <w:rPr>
          <w:szCs w:val="28"/>
        </w:rPr>
      </w:pPr>
      <w:bookmarkStart w:id="25" w:name="_Toc476290265"/>
      <w:bookmarkStart w:id="26" w:name="_Toc33083904"/>
      <w:bookmarkStart w:id="27" w:name="_Toc33614138"/>
      <w:bookmarkStart w:id="28" w:name="_Toc35418872"/>
      <w:bookmarkStart w:id="29" w:name="_Toc351996029"/>
      <w:bookmarkStart w:id="30" w:name="_Toc385334049"/>
      <w:r w:rsidRPr="00670FC0">
        <w:rPr>
          <w:szCs w:val="28"/>
        </w:rPr>
        <w:t>4.0</w:t>
      </w:r>
      <w:r w:rsidRPr="00670FC0">
        <w:rPr>
          <w:szCs w:val="28"/>
        </w:rPr>
        <w:tab/>
        <w:t>KEY DELIVERABLES IN THE 2021 PERFORMANCE AGREEMENT</w:t>
      </w:r>
      <w:bookmarkEnd w:id="25"/>
      <w:bookmarkEnd w:id="26"/>
      <w:bookmarkEnd w:id="27"/>
      <w:bookmarkEnd w:id="28"/>
      <w:bookmarkEnd w:id="29"/>
      <w:bookmarkEnd w:id="30"/>
    </w:p>
    <w:p w14:paraId="150E48B6" w14:textId="793E7967" w:rsidR="00283D92" w:rsidRPr="00670FC0" w:rsidRDefault="00283D92" w:rsidP="00670FC0">
      <w:pPr>
        <w:jc w:val="both"/>
        <w:rPr>
          <w:rFonts w:ascii="Times New Roman" w:hAnsi="Times New Roman"/>
          <w:sz w:val="24"/>
          <w:szCs w:val="24"/>
        </w:rPr>
      </w:pPr>
      <w:r w:rsidRPr="00670FC0">
        <w:rPr>
          <w:rFonts w:ascii="Times New Roman" w:hAnsi="Times New Roman"/>
          <w:sz w:val="24"/>
          <w:szCs w:val="24"/>
        </w:rPr>
        <w:t>The Performance Agreement covers the following Focus A</w:t>
      </w:r>
      <w:r w:rsidR="00670FC0" w:rsidRPr="00670FC0">
        <w:rPr>
          <w:rFonts w:ascii="Times New Roman" w:hAnsi="Times New Roman"/>
          <w:sz w:val="24"/>
          <w:szCs w:val="24"/>
        </w:rPr>
        <w:t>reas:</w:t>
      </w:r>
    </w:p>
    <w:p w14:paraId="337EF012" w14:textId="288EC210" w:rsidR="00F86EC8" w:rsidRPr="00670FC0" w:rsidRDefault="003A1110" w:rsidP="00670FC0">
      <w:pPr>
        <w:numPr>
          <w:ilvl w:val="1"/>
          <w:numId w:val="4"/>
        </w:numPr>
        <w:spacing w:line="276" w:lineRule="auto"/>
        <w:ind w:hanging="720"/>
        <w:jc w:val="both"/>
        <w:rPr>
          <w:rFonts w:ascii="Times New Roman" w:hAnsi="Times New Roman"/>
          <w:sz w:val="24"/>
          <w:szCs w:val="24"/>
          <w:u w:val="single"/>
        </w:rPr>
      </w:pPr>
      <w:r w:rsidRPr="00670FC0">
        <w:rPr>
          <w:rFonts w:ascii="Times New Roman" w:hAnsi="Times New Roman"/>
          <w:sz w:val="24"/>
          <w:szCs w:val="24"/>
          <w:u w:val="single"/>
        </w:rPr>
        <w:t>S</w:t>
      </w:r>
      <w:r w:rsidRPr="00670FC0">
        <w:rPr>
          <w:rFonts w:ascii="Times New Roman" w:hAnsi="Times New Roman"/>
          <w:b/>
          <w:sz w:val="24"/>
          <w:szCs w:val="24"/>
          <w:u w:val="single"/>
        </w:rPr>
        <w:t xml:space="preserve">chedule 1A: </w:t>
      </w:r>
      <w:r w:rsidR="00283D92" w:rsidRPr="00670FC0">
        <w:rPr>
          <w:rFonts w:ascii="Times New Roman" w:hAnsi="Times New Roman"/>
          <w:b/>
          <w:sz w:val="24"/>
          <w:szCs w:val="24"/>
          <w:u w:val="single"/>
        </w:rPr>
        <w:t xml:space="preserve">Institution-Specific Outputs and Deliverables </w:t>
      </w:r>
      <w:r w:rsidR="00283D92" w:rsidRPr="00670FC0">
        <w:rPr>
          <w:rFonts w:ascii="Times New Roman" w:hAnsi="Times New Roman"/>
          <w:b/>
          <w:sz w:val="24"/>
          <w:szCs w:val="24"/>
        </w:rPr>
        <w:t>(Focus Areas)</w:t>
      </w:r>
    </w:p>
    <w:p w14:paraId="27CCC24D" w14:textId="77777777" w:rsidR="00283D92" w:rsidRPr="00670FC0" w:rsidRDefault="003A1110" w:rsidP="00C01C0E">
      <w:pPr>
        <w:pStyle w:val="ListParagraph"/>
        <w:numPr>
          <w:ilvl w:val="0"/>
          <w:numId w:val="35"/>
        </w:numPr>
        <w:spacing w:after="0" w:line="240" w:lineRule="auto"/>
        <w:jc w:val="both"/>
        <w:rPr>
          <w:rFonts w:ascii="Times New Roman" w:hAnsi="Times New Roman"/>
          <w:i/>
          <w:sz w:val="24"/>
          <w:szCs w:val="24"/>
        </w:rPr>
      </w:pPr>
      <w:r w:rsidRPr="00670FC0">
        <w:rPr>
          <w:rFonts w:ascii="Times New Roman" w:hAnsi="Times New Roman"/>
          <w:b/>
          <w:sz w:val="24"/>
          <w:szCs w:val="24"/>
        </w:rPr>
        <w:t xml:space="preserve">Focus Area </w:t>
      </w:r>
      <w:r w:rsidR="00283D92" w:rsidRPr="00670FC0">
        <w:rPr>
          <w:rFonts w:ascii="Times New Roman" w:hAnsi="Times New Roman"/>
          <w:b/>
          <w:sz w:val="24"/>
          <w:szCs w:val="24"/>
        </w:rPr>
        <w:t>1</w:t>
      </w:r>
      <w:r w:rsidR="00283D92" w:rsidRPr="00670FC0">
        <w:rPr>
          <w:rFonts w:ascii="Times New Roman" w:hAnsi="Times New Roman"/>
          <w:i/>
          <w:sz w:val="24"/>
          <w:szCs w:val="24"/>
        </w:rPr>
        <w:t xml:space="preserve"> - </w:t>
      </w:r>
      <w:r w:rsidR="007913B4" w:rsidRPr="00670FC0">
        <w:rPr>
          <w:rFonts w:ascii="Times New Roman" w:hAnsi="Times New Roman"/>
          <w:i/>
          <w:sz w:val="24"/>
          <w:szCs w:val="24"/>
          <w:lang w:val="en-US"/>
        </w:rPr>
        <w:t xml:space="preserve">Policy Formulation,(Cabinet Memos, Legislation, Standards, Guidelines, </w:t>
      </w:r>
    </w:p>
    <w:p w14:paraId="7546BCB1" w14:textId="77777777" w:rsidR="00F86EC8" w:rsidRPr="00670FC0" w:rsidRDefault="00F86EC8" w:rsidP="00F86EC8">
      <w:pPr>
        <w:pStyle w:val="ListParagraph"/>
        <w:spacing w:after="0" w:line="276" w:lineRule="auto"/>
        <w:jc w:val="both"/>
        <w:rPr>
          <w:rFonts w:ascii="Times New Roman" w:hAnsi="Times New Roman"/>
          <w:i/>
          <w:sz w:val="24"/>
          <w:szCs w:val="24"/>
        </w:rPr>
      </w:pPr>
      <w:r w:rsidRPr="00670FC0">
        <w:rPr>
          <w:rFonts w:ascii="Times New Roman" w:hAnsi="Times New Roman"/>
          <w:b/>
          <w:sz w:val="24"/>
          <w:szCs w:val="24"/>
        </w:rPr>
        <w:t xml:space="preserve">                          </w:t>
      </w:r>
      <w:r w:rsidRPr="00670FC0">
        <w:rPr>
          <w:rFonts w:ascii="Times New Roman" w:hAnsi="Times New Roman"/>
          <w:i/>
          <w:sz w:val="24"/>
          <w:szCs w:val="24"/>
          <w:lang w:val="en-US"/>
        </w:rPr>
        <w:t>Regulations) Coordination, Monitoring and Evaluation</w:t>
      </w:r>
    </w:p>
    <w:p w14:paraId="64D87183" w14:textId="03AB79B5" w:rsidR="00F86EC8" w:rsidRPr="00670FC0" w:rsidRDefault="003A1110" w:rsidP="00C01C0E">
      <w:pPr>
        <w:pStyle w:val="ListParagraph"/>
        <w:numPr>
          <w:ilvl w:val="0"/>
          <w:numId w:val="35"/>
        </w:numPr>
        <w:spacing w:line="276" w:lineRule="auto"/>
        <w:jc w:val="both"/>
        <w:rPr>
          <w:rFonts w:ascii="Times New Roman" w:hAnsi="Times New Roman"/>
          <w:i/>
          <w:sz w:val="24"/>
          <w:szCs w:val="24"/>
          <w:lang w:val="en-US"/>
        </w:rPr>
      </w:pPr>
      <w:r w:rsidRPr="00670FC0">
        <w:rPr>
          <w:rFonts w:ascii="Times New Roman" w:hAnsi="Times New Roman"/>
          <w:b/>
          <w:sz w:val="24"/>
          <w:szCs w:val="24"/>
        </w:rPr>
        <w:t xml:space="preserve">Focus Area </w:t>
      </w:r>
      <w:r w:rsidR="00283D92" w:rsidRPr="00670FC0">
        <w:rPr>
          <w:rFonts w:ascii="Times New Roman" w:hAnsi="Times New Roman"/>
          <w:b/>
          <w:sz w:val="24"/>
          <w:szCs w:val="24"/>
        </w:rPr>
        <w:t>2</w:t>
      </w:r>
      <w:r w:rsidR="00283D92" w:rsidRPr="00670FC0">
        <w:rPr>
          <w:rFonts w:ascii="Times New Roman" w:hAnsi="Times New Roman"/>
          <w:b/>
          <w:i/>
          <w:sz w:val="24"/>
          <w:szCs w:val="24"/>
        </w:rPr>
        <w:t xml:space="preserve"> - </w:t>
      </w:r>
      <w:r w:rsidR="00710688" w:rsidRPr="00670FC0">
        <w:rPr>
          <w:rFonts w:ascii="Times New Roman" w:hAnsi="Times New Roman"/>
          <w:i/>
          <w:sz w:val="24"/>
          <w:szCs w:val="24"/>
        </w:rPr>
        <w:t xml:space="preserve">Service Delivery </w:t>
      </w:r>
      <w:r w:rsidR="00710688" w:rsidRPr="00670FC0">
        <w:rPr>
          <w:rFonts w:ascii="Times New Roman" w:hAnsi="Times New Roman"/>
          <w:i/>
          <w:sz w:val="24"/>
          <w:szCs w:val="24"/>
          <w:lang w:val="en-US"/>
        </w:rPr>
        <w:t>(</w:t>
      </w:r>
      <w:proofErr w:type="spellStart"/>
      <w:r w:rsidR="00710688" w:rsidRPr="00670FC0">
        <w:rPr>
          <w:rFonts w:ascii="Times New Roman" w:hAnsi="Times New Roman"/>
          <w:i/>
          <w:sz w:val="24"/>
          <w:szCs w:val="24"/>
          <w:lang w:val="en-US"/>
        </w:rPr>
        <w:t>Operationalisation</w:t>
      </w:r>
      <w:proofErr w:type="spellEnd"/>
      <w:r w:rsidR="00710688" w:rsidRPr="00670FC0">
        <w:rPr>
          <w:rFonts w:ascii="Times New Roman" w:hAnsi="Times New Roman"/>
          <w:i/>
          <w:sz w:val="24"/>
          <w:szCs w:val="24"/>
          <w:lang w:val="en-US"/>
        </w:rPr>
        <w:t xml:space="preserve"> of the Client Service Charter</w:t>
      </w:r>
      <w:r w:rsidR="00EE75C0" w:rsidRPr="00670FC0">
        <w:rPr>
          <w:rFonts w:ascii="Times New Roman" w:hAnsi="Times New Roman"/>
          <w:i/>
          <w:sz w:val="24"/>
          <w:szCs w:val="24"/>
          <w:lang w:val="en-US"/>
        </w:rPr>
        <w:t>)</w:t>
      </w:r>
    </w:p>
    <w:p w14:paraId="5E87970A" w14:textId="77777777" w:rsidR="00283D92" w:rsidRPr="00670FC0" w:rsidRDefault="003A1110" w:rsidP="00C01C0E">
      <w:pPr>
        <w:pStyle w:val="ListParagraph"/>
        <w:numPr>
          <w:ilvl w:val="0"/>
          <w:numId w:val="35"/>
        </w:numPr>
        <w:spacing w:after="200" w:line="276" w:lineRule="auto"/>
        <w:jc w:val="both"/>
        <w:rPr>
          <w:rFonts w:ascii="Times New Roman" w:hAnsi="Times New Roman"/>
          <w:i/>
          <w:sz w:val="24"/>
          <w:szCs w:val="24"/>
        </w:rPr>
      </w:pPr>
      <w:r w:rsidRPr="00670FC0">
        <w:rPr>
          <w:rFonts w:ascii="Times New Roman" w:hAnsi="Times New Roman"/>
          <w:b/>
          <w:sz w:val="24"/>
          <w:szCs w:val="24"/>
        </w:rPr>
        <w:t xml:space="preserve">Focus Area </w:t>
      </w:r>
      <w:r w:rsidR="00283D92" w:rsidRPr="00670FC0">
        <w:rPr>
          <w:rFonts w:ascii="Times New Roman" w:hAnsi="Times New Roman"/>
          <w:b/>
          <w:sz w:val="24"/>
          <w:szCs w:val="24"/>
        </w:rPr>
        <w:t>3</w:t>
      </w:r>
      <w:r w:rsidR="00283D92" w:rsidRPr="00670FC0">
        <w:rPr>
          <w:rFonts w:ascii="Times New Roman" w:hAnsi="Times New Roman"/>
          <w:i/>
          <w:sz w:val="24"/>
          <w:szCs w:val="24"/>
        </w:rPr>
        <w:t xml:space="preserve"> - </w:t>
      </w:r>
      <w:r w:rsidR="00F86EC8" w:rsidRPr="00670FC0">
        <w:rPr>
          <w:rFonts w:ascii="Times New Roman" w:hAnsi="Times New Roman"/>
          <w:i/>
          <w:sz w:val="24"/>
          <w:szCs w:val="24"/>
        </w:rPr>
        <w:t>Research and Information Management</w:t>
      </w:r>
      <w:r w:rsidR="00283D92" w:rsidRPr="00670FC0">
        <w:rPr>
          <w:rFonts w:ascii="Times New Roman" w:hAnsi="Times New Roman"/>
          <w:i/>
          <w:sz w:val="24"/>
          <w:szCs w:val="24"/>
        </w:rPr>
        <w:t xml:space="preserve"> </w:t>
      </w:r>
    </w:p>
    <w:p w14:paraId="12BA3C6B" w14:textId="2AC9F61D" w:rsidR="00B256B5" w:rsidRPr="00670FC0" w:rsidRDefault="003A1110" w:rsidP="00C01C0E">
      <w:pPr>
        <w:pStyle w:val="ListParagraph"/>
        <w:numPr>
          <w:ilvl w:val="0"/>
          <w:numId w:val="35"/>
        </w:numPr>
        <w:spacing w:after="0" w:line="276" w:lineRule="auto"/>
        <w:jc w:val="both"/>
        <w:rPr>
          <w:rFonts w:ascii="Times New Roman" w:hAnsi="Times New Roman"/>
          <w:i/>
          <w:sz w:val="24"/>
          <w:szCs w:val="24"/>
        </w:rPr>
      </w:pPr>
      <w:r w:rsidRPr="00670FC0">
        <w:rPr>
          <w:rFonts w:ascii="Times New Roman" w:hAnsi="Times New Roman"/>
          <w:b/>
          <w:sz w:val="24"/>
          <w:szCs w:val="24"/>
        </w:rPr>
        <w:t xml:space="preserve">Focus Area </w:t>
      </w:r>
      <w:r w:rsidR="00283D92" w:rsidRPr="00670FC0">
        <w:rPr>
          <w:rFonts w:ascii="Times New Roman" w:hAnsi="Times New Roman"/>
          <w:b/>
          <w:sz w:val="24"/>
          <w:szCs w:val="24"/>
        </w:rPr>
        <w:t>4</w:t>
      </w:r>
      <w:r w:rsidR="00283D92" w:rsidRPr="00670FC0">
        <w:rPr>
          <w:rFonts w:ascii="Times New Roman" w:hAnsi="Times New Roman"/>
          <w:b/>
          <w:i/>
          <w:sz w:val="24"/>
          <w:szCs w:val="24"/>
        </w:rPr>
        <w:t xml:space="preserve"> - </w:t>
      </w:r>
      <w:r w:rsidR="00F86EC8" w:rsidRPr="00670FC0">
        <w:rPr>
          <w:rFonts w:ascii="Times New Roman" w:hAnsi="Times New Roman"/>
          <w:b/>
          <w:i/>
          <w:sz w:val="24"/>
          <w:szCs w:val="24"/>
        </w:rPr>
        <w:t xml:space="preserve"> </w:t>
      </w:r>
      <w:r w:rsidR="00B256B5" w:rsidRPr="00670FC0">
        <w:rPr>
          <w:rFonts w:ascii="Times New Roman" w:eastAsia="Calibri" w:hAnsi="Times New Roman"/>
          <w:i/>
          <w:sz w:val="24"/>
          <w:szCs w:val="24"/>
          <w:lang w:val="en-US" w:eastAsia="en-US"/>
        </w:rPr>
        <w:t>Innovation (Initiative</w:t>
      </w:r>
      <w:r w:rsidR="00EE75C0" w:rsidRPr="00670FC0">
        <w:rPr>
          <w:rFonts w:ascii="Times New Roman" w:eastAsia="Calibri" w:hAnsi="Times New Roman"/>
          <w:i/>
          <w:sz w:val="24"/>
          <w:szCs w:val="24"/>
          <w:lang w:val="en-US" w:eastAsia="en-US"/>
        </w:rPr>
        <w:t>s</w:t>
      </w:r>
      <w:r w:rsidR="00B256B5" w:rsidRPr="00670FC0">
        <w:rPr>
          <w:rFonts w:ascii="Times New Roman" w:eastAsia="Calibri" w:hAnsi="Times New Roman"/>
          <w:i/>
          <w:sz w:val="24"/>
          <w:szCs w:val="24"/>
          <w:lang w:val="en-US" w:eastAsia="en-US"/>
        </w:rPr>
        <w:t xml:space="preserve"> to improve service delivery and work processes)</w:t>
      </w:r>
    </w:p>
    <w:p w14:paraId="0DAC89EC" w14:textId="77777777" w:rsidR="00F86EC8" w:rsidRPr="00670FC0" w:rsidRDefault="003A1110" w:rsidP="00C01C0E">
      <w:pPr>
        <w:pStyle w:val="ListParagraph"/>
        <w:numPr>
          <w:ilvl w:val="0"/>
          <w:numId w:val="35"/>
        </w:numPr>
        <w:spacing w:after="0" w:line="240" w:lineRule="auto"/>
        <w:jc w:val="both"/>
        <w:rPr>
          <w:rFonts w:ascii="Times New Roman" w:hAnsi="Times New Roman"/>
          <w:i/>
          <w:sz w:val="24"/>
          <w:szCs w:val="24"/>
        </w:rPr>
      </w:pPr>
      <w:r w:rsidRPr="00670FC0">
        <w:rPr>
          <w:rFonts w:ascii="Times New Roman" w:hAnsi="Times New Roman"/>
          <w:b/>
          <w:sz w:val="24"/>
          <w:szCs w:val="24"/>
        </w:rPr>
        <w:t xml:space="preserve">Focus Area </w:t>
      </w:r>
      <w:r w:rsidR="00283D92" w:rsidRPr="00670FC0">
        <w:rPr>
          <w:rFonts w:ascii="Times New Roman" w:hAnsi="Times New Roman"/>
          <w:b/>
          <w:sz w:val="24"/>
          <w:szCs w:val="24"/>
        </w:rPr>
        <w:t>5</w:t>
      </w:r>
      <w:r w:rsidR="00283D92" w:rsidRPr="00670FC0">
        <w:rPr>
          <w:rFonts w:ascii="Times New Roman" w:hAnsi="Times New Roman"/>
          <w:b/>
          <w:i/>
          <w:sz w:val="24"/>
          <w:szCs w:val="24"/>
        </w:rPr>
        <w:t xml:space="preserve"> - </w:t>
      </w:r>
      <w:r w:rsidR="00B256B5" w:rsidRPr="00670FC0">
        <w:rPr>
          <w:rFonts w:ascii="Times New Roman" w:eastAsia="Calibri" w:hAnsi="Times New Roman"/>
          <w:i/>
          <w:sz w:val="24"/>
          <w:szCs w:val="24"/>
          <w:lang w:val="en-US" w:eastAsia="en-US"/>
        </w:rPr>
        <w:t xml:space="preserve">Facilitation of </w:t>
      </w:r>
      <w:proofErr w:type="spellStart"/>
      <w:r w:rsidR="00B256B5" w:rsidRPr="00670FC0">
        <w:rPr>
          <w:rFonts w:ascii="Times New Roman" w:eastAsia="Calibri" w:hAnsi="Times New Roman"/>
          <w:i/>
          <w:sz w:val="24"/>
          <w:szCs w:val="24"/>
          <w:lang w:val="en-US" w:eastAsia="en-US"/>
        </w:rPr>
        <w:t>Programmes</w:t>
      </w:r>
      <w:proofErr w:type="spellEnd"/>
      <w:r w:rsidR="00B256B5" w:rsidRPr="00670FC0">
        <w:rPr>
          <w:rFonts w:ascii="Times New Roman" w:eastAsia="Calibri" w:hAnsi="Times New Roman"/>
          <w:i/>
          <w:sz w:val="24"/>
          <w:szCs w:val="24"/>
          <w:lang w:val="en-US" w:eastAsia="en-US"/>
        </w:rPr>
        <w:t xml:space="preserve"> and Projects linked to Minister’s Priority</w:t>
      </w:r>
    </w:p>
    <w:p w14:paraId="7622FF74" w14:textId="544DC5D1" w:rsidR="00F86EC8" w:rsidRPr="00670FC0" w:rsidRDefault="00F86EC8" w:rsidP="00670FC0">
      <w:pPr>
        <w:pStyle w:val="ListParagraph"/>
        <w:spacing w:line="276" w:lineRule="auto"/>
        <w:jc w:val="both"/>
        <w:rPr>
          <w:rFonts w:ascii="Times New Roman" w:hAnsi="Times New Roman"/>
          <w:i/>
          <w:sz w:val="24"/>
          <w:szCs w:val="24"/>
        </w:rPr>
      </w:pPr>
      <w:r w:rsidRPr="00670FC0">
        <w:rPr>
          <w:rFonts w:ascii="Times New Roman" w:hAnsi="Times New Roman"/>
          <w:b/>
          <w:sz w:val="24"/>
          <w:szCs w:val="24"/>
        </w:rPr>
        <w:t xml:space="preserve">                          </w:t>
      </w:r>
      <w:r w:rsidRPr="00670FC0">
        <w:rPr>
          <w:rFonts w:ascii="Times New Roman" w:eastAsia="Calibri" w:hAnsi="Times New Roman"/>
          <w:i/>
          <w:sz w:val="24"/>
          <w:szCs w:val="24"/>
          <w:lang w:val="en-US" w:eastAsia="en-US"/>
        </w:rPr>
        <w:t>Area</w:t>
      </w:r>
    </w:p>
    <w:p w14:paraId="4FDD192E" w14:textId="73176D91" w:rsidR="003A1110" w:rsidRPr="00670FC0" w:rsidRDefault="00670FC0" w:rsidP="00670FC0">
      <w:pPr>
        <w:spacing w:line="240" w:lineRule="auto"/>
        <w:jc w:val="both"/>
        <w:rPr>
          <w:rFonts w:ascii="Times New Roman" w:hAnsi="Times New Roman"/>
          <w:i/>
          <w:sz w:val="24"/>
          <w:szCs w:val="24"/>
        </w:rPr>
      </w:pPr>
      <w:r w:rsidRPr="00670FC0">
        <w:rPr>
          <w:rFonts w:ascii="Times New Roman" w:hAnsi="Times New Roman"/>
          <w:sz w:val="24"/>
          <w:szCs w:val="24"/>
        </w:rPr>
        <w:t>4.1.1</w:t>
      </w:r>
      <w:r w:rsidRPr="00670FC0">
        <w:rPr>
          <w:rFonts w:ascii="Times New Roman" w:hAnsi="Times New Roman"/>
          <w:sz w:val="24"/>
          <w:szCs w:val="24"/>
        </w:rPr>
        <w:tab/>
      </w:r>
      <w:r w:rsidR="003A1110" w:rsidRPr="00670FC0">
        <w:rPr>
          <w:rFonts w:ascii="Times New Roman" w:hAnsi="Times New Roman"/>
          <w:b/>
          <w:sz w:val="24"/>
          <w:szCs w:val="24"/>
          <w:u w:val="single"/>
        </w:rPr>
        <w:t xml:space="preserve">Schedule 1B: </w:t>
      </w:r>
      <w:r w:rsidR="003A1110" w:rsidRPr="00670FC0">
        <w:rPr>
          <w:rFonts w:ascii="Times New Roman" w:hAnsi="Times New Roman"/>
          <w:b/>
          <w:sz w:val="24"/>
          <w:u w:val="single"/>
        </w:rPr>
        <w:t>Implementation of the African Continental Free Trade Agreement (</w:t>
      </w:r>
      <w:proofErr w:type="spellStart"/>
      <w:r w:rsidR="003A1110" w:rsidRPr="00670FC0">
        <w:rPr>
          <w:rFonts w:ascii="Times New Roman" w:hAnsi="Times New Roman"/>
          <w:b/>
          <w:sz w:val="24"/>
          <w:u w:val="single"/>
        </w:rPr>
        <w:t>AfCFTA</w:t>
      </w:r>
      <w:proofErr w:type="spellEnd"/>
      <w:r w:rsidR="003A1110" w:rsidRPr="00670FC0">
        <w:rPr>
          <w:rFonts w:ascii="Times New Roman" w:hAnsi="Times New Roman"/>
          <w:b/>
          <w:sz w:val="24"/>
          <w:u w:val="single"/>
        </w:rPr>
        <w:t>)</w:t>
      </w:r>
    </w:p>
    <w:p w14:paraId="5040535E" w14:textId="3CC8B9ED" w:rsidR="00283D92" w:rsidRPr="00670FC0" w:rsidRDefault="003A1110" w:rsidP="00C01C0E">
      <w:pPr>
        <w:pStyle w:val="ListParagraph"/>
        <w:numPr>
          <w:ilvl w:val="0"/>
          <w:numId w:val="34"/>
        </w:numPr>
        <w:spacing w:line="276" w:lineRule="auto"/>
        <w:jc w:val="both"/>
        <w:rPr>
          <w:rFonts w:ascii="Times New Roman" w:hAnsi="Times New Roman"/>
          <w:szCs w:val="24"/>
        </w:rPr>
      </w:pPr>
      <w:r w:rsidRPr="00670FC0">
        <w:rPr>
          <w:rFonts w:ascii="Times New Roman" w:hAnsi="Times New Roman"/>
          <w:sz w:val="24"/>
        </w:rPr>
        <w:t>Ministries that are Key Actors in the implementation of the African Continental Free Trade Agreement (</w:t>
      </w:r>
      <w:proofErr w:type="spellStart"/>
      <w:r w:rsidRPr="00670FC0">
        <w:rPr>
          <w:rFonts w:ascii="Times New Roman" w:hAnsi="Times New Roman"/>
          <w:sz w:val="24"/>
        </w:rPr>
        <w:t>AfCFTA</w:t>
      </w:r>
      <w:proofErr w:type="spellEnd"/>
      <w:r w:rsidRPr="00670FC0">
        <w:rPr>
          <w:rFonts w:ascii="Times New Roman" w:hAnsi="Times New Roman"/>
          <w:sz w:val="24"/>
        </w:rPr>
        <w:t>) are expected to refer to Guidance Notes and include in their targets activities defined for them.</w:t>
      </w:r>
    </w:p>
    <w:p w14:paraId="4ECB2D77" w14:textId="77777777" w:rsidR="00283D92" w:rsidRPr="00670FC0" w:rsidRDefault="003A1110" w:rsidP="00670FC0">
      <w:pPr>
        <w:numPr>
          <w:ilvl w:val="1"/>
          <w:numId w:val="4"/>
        </w:numPr>
        <w:spacing w:line="276" w:lineRule="auto"/>
        <w:ind w:hanging="720"/>
        <w:jc w:val="both"/>
        <w:rPr>
          <w:rFonts w:ascii="Times New Roman" w:hAnsi="Times New Roman"/>
          <w:b/>
          <w:sz w:val="24"/>
          <w:szCs w:val="24"/>
          <w:u w:val="single"/>
        </w:rPr>
      </w:pPr>
      <w:r w:rsidRPr="00670FC0">
        <w:rPr>
          <w:rFonts w:ascii="Times New Roman" w:hAnsi="Times New Roman"/>
          <w:b/>
          <w:sz w:val="24"/>
          <w:szCs w:val="24"/>
          <w:u w:val="single"/>
        </w:rPr>
        <w:t xml:space="preserve">Schedule 2: </w:t>
      </w:r>
      <w:r w:rsidR="00283D92" w:rsidRPr="00670FC0">
        <w:rPr>
          <w:rFonts w:ascii="Times New Roman" w:hAnsi="Times New Roman"/>
          <w:b/>
          <w:sz w:val="24"/>
          <w:szCs w:val="24"/>
          <w:u w:val="single"/>
        </w:rPr>
        <w:t xml:space="preserve">General Operational and Administrative Deliverables </w:t>
      </w:r>
    </w:p>
    <w:p w14:paraId="639C12C8" w14:textId="77777777" w:rsidR="00283D92" w:rsidRPr="00670FC0" w:rsidRDefault="00283D92" w:rsidP="00C01C0E">
      <w:pPr>
        <w:numPr>
          <w:ilvl w:val="1"/>
          <w:numId w:val="14"/>
        </w:numPr>
        <w:spacing w:after="200" w:line="276" w:lineRule="auto"/>
        <w:jc w:val="both"/>
        <w:rPr>
          <w:rFonts w:ascii="Times New Roman" w:hAnsi="Times New Roman"/>
          <w:sz w:val="24"/>
          <w:szCs w:val="24"/>
        </w:rPr>
      </w:pPr>
      <w:r w:rsidRPr="00670FC0">
        <w:rPr>
          <w:rFonts w:ascii="Times New Roman" w:hAnsi="Times New Roman"/>
          <w:sz w:val="24"/>
          <w:szCs w:val="24"/>
        </w:rPr>
        <w:t>Performance Reporting</w:t>
      </w:r>
    </w:p>
    <w:p w14:paraId="758979B7" w14:textId="77777777" w:rsidR="00283D92" w:rsidRPr="00670FC0" w:rsidRDefault="00283D92" w:rsidP="00C01C0E">
      <w:pPr>
        <w:numPr>
          <w:ilvl w:val="1"/>
          <w:numId w:val="14"/>
        </w:numPr>
        <w:spacing w:after="200" w:line="276" w:lineRule="auto"/>
        <w:jc w:val="both"/>
        <w:rPr>
          <w:rFonts w:ascii="Times New Roman" w:hAnsi="Times New Roman"/>
          <w:sz w:val="24"/>
          <w:szCs w:val="24"/>
        </w:rPr>
      </w:pPr>
      <w:r w:rsidRPr="00670FC0">
        <w:rPr>
          <w:rFonts w:ascii="Times New Roman" w:hAnsi="Times New Roman"/>
          <w:sz w:val="24"/>
          <w:szCs w:val="24"/>
        </w:rPr>
        <w:t>Financial Management</w:t>
      </w:r>
    </w:p>
    <w:p w14:paraId="360F535F" w14:textId="77777777" w:rsidR="00283D92" w:rsidRPr="00670FC0" w:rsidRDefault="00283D92" w:rsidP="00C01C0E">
      <w:pPr>
        <w:numPr>
          <w:ilvl w:val="1"/>
          <w:numId w:val="14"/>
        </w:numPr>
        <w:spacing w:after="200" w:line="276" w:lineRule="auto"/>
        <w:jc w:val="both"/>
        <w:rPr>
          <w:rFonts w:ascii="Times New Roman" w:hAnsi="Times New Roman"/>
          <w:sz w:val="24"/>
          <w:szCs w:val="24"/>
        </w:rPr>
      </w:pPr>
      <w:r w:rsidRPr="00670FC0">
        <w:rPr>
          <w:rFonts w:ascii="Times New Roman" w:hAnsi="Times New Roman"/>
          <w:sz w:val="24"/>
          <w:szCs w:val="24"/>
        </w:rPr>
        <w:t>Human Resource Management</w:t>
      </w:r>
    </w:p>
    <w:p w14:paraId="04FE40F4" w14:textId="77777777" w:rsidR="00283D92" w:rsidRPr="00670FC0" w:rsidRDefault="00283D92" w:rsidP="00C01C0E">
      <w:pPr>
        <w:numPr>
          <w:ilvl w:val="1"/>
          <w:numId w:val="14"/>
        </w:numPr>
        <w:spacing w:after="200" w:line="276" w:lineRule="auto"/>
        <w:jc w:val="both"/>
        <w:rPr>
          <w:rFonts w:ascii="Times New Roman" w:hAnsi="Times New Roman"/>
          <w:sz w:val="24"/>
          <w:szCs w:val="24"/>
        </w:rPr>
      </w:pPr>
      <w:r w:rsidRPr="00670FC0">
        <w:rPr>
          <w:rFonts w:ascii="Times New Roman" w:hAnsi="Times New Roman"/>
          <w:sz w:val="24"/>
          <w:szCs w:val="24"/>
        </w:rPr>
        <w:lastRenderedPageBreak/>
        <w:t>Implementation of NACAP</w:t>
      </w:r>
    </w:p>
    <w:p w14:paraId="290E7129" w14:textId="3D72A2B7" w:rsidR="00283D92" w:rsidRPr="00670FC0" w:rsidRDefault="00670FC0" w:rsidP="00C01C0E">
      <w:pPr>
        <w:numPr>
          <w:ilvl w:val="1"/>
          <w:numId w:val="14"/>
        </w:numPr>
        <w:spacing w:after="200" w:line="276" w:lineRule="auto"/>
        <w:jc w:val="both"/>
        <w:rPr>
          <w:rFonts w:ascii="Times New Roman" w:hAnsi="Times New Roman"/>
          <w:sz w:val="24"/>
          <w:szCs w:val="24"/>
        </w:rPr>
      </w:pPr>
      <w:r w:rsidRPr="00670FC0">
        <w:rPr>
          <w:rFonts w:ascii="Times New Roman" w:hAnsi="Times New Roman"/>
          <w:sz w:val="24"/>
          <w:szCs w:val="24"/>
        </w:rPr>
        <w:t>Leadership and Management Style</w:t>
      </w:r>
    </w:p>
    <w:p w14:paraId="2A18054B" w14:textId="05E9BBA7" w:rsidR="00283D92" w:rsidRPr="00670FC0" w:rsidRDefault="003A1110" w:rsidP="00670FC0">
      <w:pPr>
        <w:numPr>
          <w:ilvl w:val="1"/>
          <w:numId w:val="4"/>
        </w:numPr>
        <w:spacing w:line="276" w:lineRule="auto"/>
        <w:ind w:left="270" w:hanging="180"/>
        <w:jc w:val="both"/>
        <w:rPr>
          <w:rFonts w:ascii="Times New Roman" w:hAnsi="Times New Roman"/>
          <w:b/>
          <w:sz w:val="24"/>
          <w:szCs w:val="24"/>
          <w:u w:val="single"/>
        </w:rPr>
      </w:pPr>
      <w:r w:rsidRPr="00670FC0">
        <w:rPr>
          <w:rFonts w:ascii="Times New Roman" w:hAnsi="Times New Roman"/>
          <w:b/>
          <w:sz w:val="24"/>
          <w:szCs w:val="24"/>
          <w:u w:val="single"/>
        </w:rPr>
        <w:t xml:space="preserve">Schedule 3: </w:t>
      </w:r>
      <w:r w:rsidR="00283D92" w:rsidRPr="00670FC0">
        <w:rPr>
          <w:rFonts w:ascii="Times New Roman" w:hAnsi="Times New Roman"/>
          <w:b/>
          <w:sz w:val="24"/>
          <w:szCs w:val="24"/>
          <w:u w:val="single"/>
        </w:rPr>
        <w:t>Chief Director’s Personal Capacity Enhancement Deliverables</w:t>
      </w:r>
    </w:p>
    <w:p w14:paraId="768FC816" w14:textId="77777777" w:rsidR="00283D92" w:rsidRPr="00670FC0" w:rsidRDefault="00283D92" w:rsidP="00283D92">
      <w:pPr>
        <w:numPr>
          <w:ilvl w:val="0"/>
          <w:numId w:val="3"/>
        </w:numPr>
        <w:spacing w:after="0" w:line="276" w:lineRule="auto"/>
        <w:ind w:left="1080"/>
        <w:jc w:val="both"/>
        <w:rPr>
          <w:rFonts w:ascii="Times New Roman" w:hAnsi="Times New Roman"/>
          <w:szCs w:val="24"/>
        </w:rPr>
      </w:pPr>
    </w:p>
    <w:p w14:paraId="04FBFCE4" w14:textId="77777777" w:rsidR="00283D92" w:rsidRPr="00670FC0" w:rsidRDefault="00283D92" w:rsidP="00283D92">
      <w:pPr>
        <w:numPr>
          <w:ilvl w:val="0"/>
          <w:numId w:val="3"/>
        </w:numPr>
        <w:spacing w:after="0" w:line="276" w:lineRule="auto"/>
        <w:ind w:left="1080"/>
        <w:jc w:val="both"/>
        <w:rPr>
          <w:rFonts w:ascii="Times New Roman" w:hAnsi="Times New Roman"/>
          <w:szCs w:val="24"/>
        </w:rPr>
      </w:pPr>
    </w:p>
    <w:p w14:paraId="522164E9" w14:textId="77777777" w:rsidR="00283D92" w:rsidRPr="00670FC0" w:rsidRDefault="00283D92" w:rsidP="00283D92">
      <w:pPr>
        <w:numPr>
          <w:ilvl w:val="0"/>
          <w:numId w:val="3"/>
        </w:numPr>
        <w:spacing w:after="0" w:line="276" w:lineRule="auto"/>
        <w:ind w:left="1080"/>
        <w:jc w:val="both"/>
        <w:rPr>
          <w:rFonts w:ascii="Times New Roman" w:hAnsi="Times New Roman"/>
          <w:szCs w:val="24"/>
        </w:rPr>
      </w:pPr>
    </w:p>
    <w:p w14:paraId="02E4E7D0" w14:textId="77777777" w:rsidR="00283D92" w:rsidRPr="00670FC0" w:rsidRDefault="00283D92" w:rsidP="00670FC0">
      <w:pPr>
        <w:spacing w:before="240" w:after="0"/>
        <w:jc w:val="both"/>
        <w:rPr>
          <w:rFonts w:ascii="Times New Roman" w:hAnsi="Times New Roman"/>
          <w:sz w:val="24"/>
          <w:szCs w:val="24"/>
        </w:rPr>
      </w:pPr>
      <w:r w:rsidRPr="00670FC0">
        <w:rPr>
          <w:rFonts w:ascii="Times New Roman" w:hAnsi="Times New Roman"/>
          <w:sz w:val="24"/>
          <w:szCs w:val="24"/>
        </w:rPr>
        <w:t>The details of these Deliverables are spelt out in Schedules 1 - 3 of this Agreement.</w:t>
      </w:r>
    </w:p>
    <w:p w14:paraId="229DD5F4" w14:textId="77777777" w:rsidR="00283D92" w:rsidRPr="00670FC0" w:rsidRDefault="00283D92" w:rsidP="008457B7">
      <w:pPr>
        <w:pStyle w:val="Heading1"/>
        <w:rPr>
          <w:szCs w:val="28"/>
        </w:rPr>
      </w:pPr>
      <w:bookmarkStart w:id="31" w:name="_Toc351996031"/>
      <w:bookmarkStart w:id="32" w:name="_Toc385334050"/>
      <w:bookmarkStart w:id="33" w:name="_Toc476290266"/>
      <w:bookmarkStart w:id="34" w:name="_Toc33083905"/>
      <w:bookmarkStart w:id="35" w:name="_Toc33614139"/>
      <w:bookmarkStart w:id="36" w:name="_Toc35418873"/>
      <w:r w:rsidRPr="00670FC0">
        <w:rPr>
          <w:szCs w:val="28"/>
        </w:rPr>
        <w:t>5.0</w:t>
      </w:r>
      <w:r w:rsidRPr="00670FC0">
        <w:rPr>
          <w:szCs w:val="28"/>
        </w:rPr>
        <w:tab/>
        <w:t>ASSUMPTION</w:t>
      </w:r>
      <w:bookmarkEnd w:id="31"/>
      <w:r w:rsidRPr="00670FC0">
        <w:rPr>
          <w:szCs w:val="28"/>
        </w:rPr>
        <w:t>S</w:t>
      </w:r>
      <w:bookmarkEnd w:id="32"/>
      <w:bookmarkEnd w:id="33"/>
      <w:bookmarkEnd w:id="34"/>
      <w:bookmarkEnd w:id="35"/>
      <w:bookmarkEnd w:id="36"/>
    </w:p>
    <w:p w14:paraId="1C25BEBF" w14:textId="77777777" w:rsidR="00283D92" w:rsidRPr="00670FC0" w:rsidRDefault="00283D92" w:rsidP="00283D92">
      <w:pPr>
        <w:spacing w:after="0"/>
        <w:jc w:val="both"/>
        <w:rPr>
          <w:rFonts w:ascii="Times New Roman" w:hAnsi="Times New Roman"/>
          <w:sz w:val="24"/>
          <w:szCs w:val="24"/>
        </w:rPr>
      </w:pPr>
      <w:r w:rsidRPr="00670FC0">
        <w:rPr>
          <w:rFonts w:ascii="Times New Roman" w:hAnsi="Times New Roman"/>
          <w:sz w:val="24"/>
          <w:szCs w:val="24"/>
        </w:rPr>
        <w:t>The deliverables agreed on in Sections 4.1 and 4.3 and detailed out in the accompanying Schedules would only be revised based on the under-listed conditions:</w:t>
      </w:r>
    </w:p>
    <w:p w14:paraId="6F136C57" w14:textId="77777777" w:rsidR="00283D92" w:rsidRPr="00670FC0" w:rsidRDefault="00283D92" w:rsidP="00283D92">
      <w:pPr>
        <w:numPr>
          <w:ilvl w:val="0"/>
          <w:numId w:val="2"/>
        </w:numPr>
        <w:spacing w:after="0" w:line="276" w:lineRule="auto"/>
        <w:jc w:val="both"/>
        <w:rPr>
          <w:rFonts w:ascii="Times New Roman" w:hAnsi="Times New Roman"/>
          <w:sz w:val="24"/>
          <w:szCs w:val="24"/>
        </w:rPr>
      </w:pPr>
      <w:r w:rsidRPr="00670FC0">
        <w:rPr>
          <w:rFonts w:ascii="Times New Roman" w:hAnsi="Times New Roman"/>
          <w:sz w:val="24"/>
          <w:szCs w:val="24"/>
        </w:rPr>
        <w:t>Issues raised in the mid-year review report</w:t>
      </w:r>
    </w:p>
    <w:p w14:paraId="57304655" w14:textId="77777777" w:rsidR="00283D92" w:rsidRPr="00670FC0" w:rsidRDefault="00283D92" w:rsidP="00283D92">
      <w:pPr>
        <w:numPr>
          <w:ilvl w:val="0"/>
          <w:numId w:val="2"/>
        </w:numPr>
        <w:spacing w:after="0" w:line="276" w:lineRule="auto"/>
        <w:jc w:val="both"/>
        <w:rPr>
          <w:rFonts w:ascii="Times New Roman" w:hAnsi="Times New Roman"/>
          <w:sz w:val="24"/>
          <w:szCs w:val="24"/>
        </w:rPr>
      </w:pPr>
      <w:bookmarkStart w:id="37" w:name="_Toc351996032"/>
      <w:r w:rsidRPr="00670FC0">
        <w:rPr>
          <w:rFonts w:ascii="Times New Roman" w:hAnsi="Times New Roman"/>
          <w:sz w:val="24"/>
          <w:szCs w:val="24"/>
        </w:rPr>
        <w:t>Change in Government priorities</w:t>
      </w:r>
    </w:p>
    <w:p w14:paraId="7207071D" w14:textId="77777777" w:rsidR="00283D92" w:rsidRPr="00670FC0" w:rsidRDefault="00283D92" w:rsidP="003B788A">
      <w:pPr>
        <w:numPr>
          <w:ilvl w:val="0"/>
          <w:numId w:val="2"/>
        </w:numPr>
        <w:spacing w:line="276" w:lineRule="auto"/>
        <w:jc w:val="both"/>
        <w:rPr>
          <w:rFonts w:ascii="Times New Roman" w:hAnsi="Times New Roman"/>
          <w:sz w:val="24"/>
          <w:szCs w:val="24"/>
        </w:rPr>
      </w:pPr>
      <w:r w:rsidRPr="00670FC0">
        <w:rPr>
          <w:rFonts w:ascii="Times New Roman" w:hAnsi="Times New Roman"/>
          <w:sz w:val="24"/>
          <w:szCs w:val="24"/>
        </w:rPr>
        <w:t>Change in administrative leadership</w:t>
      </w:r>
    </w:p>
    <w:p w14:paraId="12A8D461" w14:textId="77777777" w:rsidR="00283D92" w:rsidRPr="00670FC0" w:rsidRDefault="00283D92" w:rsidP="00283D92">
      <w:pPr>
        <w:spacing w:after="0"/>
        <w:jc w:val="both"/>
        <w:rPr>
          <w:rFonts w:ascii="Times New Roman" w:hAnsi="Times New Roman"/>
          <w:b/>
          <w:i/>
          <w:szCs w:val="24"/>
        </w:rPr>
      </w:pPr>
      <w:r w:rsidRPr="00670FC0">
        <w:rPr>
          <w:rFonts w:ascii="Times New Roman" w:hAnsi="Times New Roman"/>
          <w:b/>
          <w:i/>
          <w:szCs w:val="24"/>
        </w:rPr>
        <w:t xml:space="preserve">(In the event of the last condition occurring, the outgoing Chief Director shall be held accountable for the period of stewardship at the previous station, and therefore be expected to generate a detailed performance report covering the period before </w:t>
      </w:r>
      <w:r w:rsidR="003A1110" w:rsidRPr="00670FC0">
        <w:rPr>
          <w:rFonts w:ascii="Times New Roman" w:hAnsi="Times New Roman"/>
          <w:b/>
          <w:i/>
          <w:szCs w:val="24"/>
        </w:rPr>
        <w:t>assuming duty at the new station</w:t>
      </w:r>
      <w:r w:rsidRPr="00670FC0">
        <w:rPr>
          <w:rFonts w:ascii="Times New Roman" w:hAnsi="Times New Roman"/>
          <w:b/>
          <w:i/>
          <w:szCs w:val="24"/>
        </w:rPr>
        <w:t>)</w:t>
      </w:r>
    </w:p>
    <w:p w14:paraId="7937D96C" w14:textId="40CEADCD" w:rsidR="001C6651" w:rsidRPr="008457B7" w:rsidRDefault="00283D92" w:rsidP="008457B7">
      <w:pPr>
        <w:pStyle w:val="Heading1"/>
        <w:rPr>
          <w:szCs w:val="28"/>
        </w:rPr>
      </w:pPr>
      <w:bookmarkStart w:id="38" w:name="_Toc385334051"/>
      <w:bookmarkStart w:id="39" w:name="_Toc476290267"/>
      <w:bookmarkStart w:id="40" w:name="_Toc33083906"/>
      <w:bookmarkStart w:id="41" w:name="_Toc33614140"/>
      <w:bookmarkStart w:id="42" w:name="_Toc35418874"/>
      <w:r w:rsidRPr="00670FC0">
        <w:rPr>
          <w:szCs w:val="28"/>
        </w:rPr>
        <w:t>6.0</w:t>
      </w:r>
      <w:r w:rsidRPr="00670FC0">
        <w:rPr>
          <w:szCs w:val="28"/>
        </w:rPr>
        <w:tab/>
        <w:t>OBLIGATIONS OF THE CHIEF DIRECTOR TO THE</w:t>
      </w:r>
      <w:bookmarkEnd w:id="37"/>
      <w:bookmarkEnd w:id="38"/>
      <w:bookmarkEnd w:id="39"/>
      <w:bookmarkEnd w:id="40"/>
      <w:bookmarkEnd w:id="41"/>
      <w:bookmarkEnd w:id="42"/>
      <w:r w:rsidR="008457B7">
        <w:rPr>
          <w:szCs w:val="28"/>
        </w:rPr>
        <w:t xml:space="preserve"> </w:t>
      </w:r>
      <w:r w:rsidR="001C6651" w:rsidRPr="008457B7">
        <w:rPr>
          <w:szCs w:val="28"/>
        </w:rPr>
        <w:t>GOVERNMENT</w:t>
      </w:r>
    </w:p>
    <w:p w14:paraId="6E9CF0A7" w14:textId="77777777" w:rsidR="00283D92" w:rsidRPr="00670FC0" w:rsidRDefault="00283D92" w:rsidP="00283D92">
      <w:pPr>
        <w:jc w:val="both"/>
        <w:rPr>
          <w:rFonts w:ascii="Times New Roman" w:hAnsi="Times New Roman"/>
          <w:sz w:val="24"/>
          <w:szCs w:val="24"/>
        </w:rPr>
      </w:pPr>
      <w:r w:rsidRPr="00670FC0">
        <w:rPr>
          <w:rFonts w:ascii="Times New Roman" w:hAnsi="Times New Roman"/>
          <w:sz w:val="24"/>
          <w:szCs w:val="24"/>
        </w:rPr>
        <w:t>The Chief Director accepts responsibility for the overall performance of the Ministry as a whole and undertakes to:</w:t>
      </w:r>
    </w:p>
    <w:p w14:paraId="04D8137B" w14:textId="52450283" w:rsidR="003B788A" w:rsidRDefault="00283D92" w:rsidP="003B788A">
      <w:pPr>
        <w:pStyle w:val="ListParagraph"/>
        <w:numPr>
          <w:ilvl w:val="0"/>
          <w:numId w:val="1"/>
        </w:numPr>
        <w:spacing w:line="276" w:lineRule="auto"/>
        <w:jc w:val="both"/>
        <w:rPr>
          <w:rFonts w:ascii="Times New Roman" w:hAnsi="Times New Roman"/>
          <w:sz w:val="24"/>
          <w:szCs w:val="24"/>
        </w:rPr>
      </w:pPr>
      <w:r w:rsidRPr="00670FC0">
        <w:rPr>
          <w:rFonts w:ascii="Times New Roman" w:hAnsi="Times New Roman"/>
          <w:sz w:val="24"/>
          <w:szCs w:val="24"/>
        </w:rPr>
        <w:t>Adopt and apply appropriate management techniques in conducting the affairs of the Ministry and in supervising its Dir</w:t>
      </w:r>
      <w:r w:rsidR="003B788A">
        <w:rPr>
          <w:rFonts w:ascii="Times New Roman" w:hAnsi="Times New Roman"/>
          <w:sz w:val="24"/>
          <w:szCs w:val="24"/>
        </w:rPr>
        <w:t>ectorates/Departments/Agencies.</w:t>
      </w:r>
    </w:p>
    <w:p w14:paraId="3C7E46E3" w14:textId="77777777" w:rsidR="003B788A" w:rsidRPr="003B788A" w:rsidRDefault="003B788A" w:rsidP="003B788A">
      <w:pPr>
        <w:pStyle w:val="ListParagraph"/>
        <w:spacing w:line="276" w:lineRule="auto"/>
        <w:jc w:val="both"/>
        <w:rPr>
          <w:rFonts w:ascii="Times New Roman" w:hAnsi="Times New Roman"/>
          <w:sz w:val="24"/>
          <w:szCs w:val="24"/>
        </w:rPr>
      </w:pPr>
    </w:p>
    <w:p w14:paraId="1A9C6605" w14:textId="77777777" w:rsidR="00283D92" w:rsidRPr="00670FC0" w:rsidRDefault="00283D92" w:rsidP="00283D92">
      <w:pPr>
        <w:pStyle w:val="ListParagraph"/>
        <w:numPr>
          <w:ilvl w:val="0"/>
          <w:numId w:val="1"/>
        </w:numPr>
        <w:spacing w:after="0" w:line="276" w:lineRule="auto"/>
        <w:jc w:val="both"/>
        <w:rPr>
          <w:rFonts w:ascii="Times New Roman" w:hAnsi="Times New Roman"/>
          <w:sz w:val="24"/>
          <w:szCs w:val="24"/>
        </w:rPr>
      </w:pPr>
      <w:r w:rsidRPr="00670FC0">
        <w:rPr>
          <w:rFonts w:ascii="Times New Roman" w:hAnsi="Times New Roman"/>
          <w:sz w:val="24"/>
          <w:szCs w:val="24"/>
        </w:rPr>
        <w:t>Ensure that Civil Service core values such as client sensitivity, cost effectiveness in service delivery, gender sensitivity, discipline and performance orientation, are upheld by the staff of the Ministry.</w:t>
      </w:r>
    </w:p>
    <w:p w14:paraId="7D029ECF" w14:textId="77777777" w:rsidR="00283D92" w:rsidRPr="00670FC0" w:rsidRDefault="00283D92" w:rsidP="00283D92">
      <w:pPr>
        <w:pStyle w:val="ListParagraph"/>
        <w:spacing w:after="0"/>
        <w:jc w:val="both"/>
        <w:rPr>
          <w:rFonts w:ascii="Times New Roman" w:hAnsi="Times New Roman"/>
          <w:sz w:val="24"/>
          <w:szCs w:val="24"/>
        </w:rPr>
      </w:pPr>
    </w:p>
    <w:p w14:paraId="689378F6" w14:textId="77777777" w:rsidR="00283D92" w:rsidRPr="00670FC0" w:rsidRDefault="00283D92" w:rsidP="00283D92">
      <w:pPr>
        <w:pStyle w:val="ListParagraph"/>
        <w:numPr>
          <w:ilvl w:val="0"/>
          <w:numId w:val="1"/>
        </w:numPr>
        <w:spacing w:after="0" w:line="276" w:lineRule="auto"/>
        <w:jc w:val="both"/>
        <w:rPr>
          <w:rFonts w:ascii="Times New Roman" w:hAnsi="Times New Roman"/>
          <w:sz w:val="24"/>
          <w:szCs w:val="24"/>
        </w:rPr>
      </w:pPr>
      <w:r w:rsidRPr="00670FC0">
        <w:rPr>
          <w:rFonts w:ascii="Times New Roman" w:hAnsi="Times New Roman"/>
          <w:sz w:val="24"/>
          <w:szCs w:val="24"/>
        </w:rPr>
        <w:t>Ensure that the assets within the Ministry are maintained in the most efficient manner and safeguarded against loss or abuse.</w:t>
      </w:r>
    </w:p>
    <w:p w14:paraId="7C9468AE" w14:textId="77777777" w:rsidR="00283D92" w:rsidRPr="00670FC0" w:rsidRDefault="00283D92" w:rsidP="00283D92">
      <w:pPr>
        <w:pStyle w:val="ListParagraph"/>
        <w:spacing w:after="0"/>
        <w:jc w:val="both"/>
        <w:rPr>
          <w:rFonts w:ascii="Times New Roman" w:hAnsi="Times New Roman"/>
          <w:sz w:val="24"/>
          <w:szCs w:val="24"/>
        </w:rPr>
      </w:pPr>
    </w:p>
    <w:p w14:paraId="6480C9F4" w14:textId="77777777" w:rsidR="00283D92" w:rsidRDefault="00283D92" w:rsidP="00283D92">
      <w:pPr>
        <w:pStyle w:val="ListParagraph"/>
        <w:numPr>
          <w:ilvl w:val="0"/>
          <w:numId w:val="1"/>
        </w:numPr>
        <w:spacing w:after="0" w:line="276" w:lineRule="auto"/>
        <w:jc w:val="both"/>
        <w:rPr>
          <w:rFonts w:ascii="Times New Roman" w:hAnsi="Times New Roman"/>
          <w:sz w:val="24"/>
          <w:szCs w:val="24"/>
        </w:rPr>
      </w:pPr>
      <w:r w:rsidRPr="00670FC0">
        <w:rPr>
          <w:rFonts w:ascii="Times New Roman" w:hAnsi="Times New Roman"/>
          <w:sz w:val="24"/>
          <w:szCs w:val="24"/>
        </w:rPr>
        <w:t>Notify the Head of the Civil Service promptly of any conditions, which may interfere with or threaten the achievement of the performance targets, listed herein.</w:t>
      </w:r>
    </w:p>
    <w:p w14:paraId="638716C4" w14:textId="77777777" w:rsidR="003B788A" w:rsidRPr="003B788A" w:rsidRDefault="003B788A" w:rsidP="003B788A">
      <w:pPr>
        <w:pStyle w:val="ListParagraph"/>
        <w:rPr>
          <w:rFonts w:ascii="Times New Roman" w:hAnsi="Times New Roman"/>
          <w:sz w:val="24"/>
          <w:szCs w:val="24"/>
        </w:rPr>
      </w:pPr>
    </w:p>
    <w:p w14:paraId="53725080" w14:textId="77777777" w:rsidR="003B788A" w:rsidRDefault="003B788A" w:rsidP="003B788A">
      <w:pPr>
        <w:spacing w:after="0" w:line="276" w:lineRule="auto"/>
        <w:jc w:val="both"/>
        <w:rPr>
          <w:rFonts w:ascii="Times New Roman" w:hAnsi="Times New Roman"/>
          <w:sz w:val="24"/>
          <w:szCs w:val="24"/>
        </w:rPr>
      </w:pPr>
    </w:p>
    <w:p w14:paraId="6F9B8843" w14:textId="77777777" w:rsidR="003B788A" w:rsidRPr="003B788A" w:rsidRDefault="003B788A" w:rsidP="003B788A">
      <w:pPr>
        <w:spacing w:after="0" w:line="276" w:lineRule="auto"/>
        <w:jc w:val="both"/>
        <w:rPr>
          <w:rFonts w:ascii="Times New Roman" w:hAnsi="Times New Roman"/>
          <w:sz w:val="24"/>
          <w:szCs w:val="24"/>
        </w:rPr>
      </w:pPr>
    </w:p>
    <w:p w14:paraId="49037451" w14:textId="689DF1E2" w:rsidR="00283D92" w:rsidRPr="008457B7" w:rsidRDefault="00283D92" w:rsidP="008457B7">
      <w:pPr>
        <w:pStyle w:val="Heading1"/>
        <w:rPr>
          <w:szCs w:val="28"/>
        </w:rPr>
      </w:pPr>
      <w:bookmarkStart w:id="43" w:name="_Toc351996033"/>
      <w:bookmarkStart w:id="44" w:name="_Toc385334052"/>
      <w:bookmarkStart w:id="45" w:name="_Toc476290268"/>
      <w:bookmarkStart w:id="46" w:name="_Toc33083907"/>
      <w:bookmarkStart w:id="47" w:name="_Toc33614141"/>
      <w:bookmarkStart w:id="48" w:name="_Toc35418875"/>
      <w:r w:rsidRPr="00670FC0">
        <w:rPr>
          <w:szCs w:val="28"/>
        </w:rPr>
        <w:lastRenderedPageBreak/>
        <w:t>7.0</w:t>
      </w:r>
      <w:r w:rsidRPr="00670FC0">
        <w:rPr>
          <w:szCs w:val="28"/>
        </w:rPr>
        <w:tab/>
        <w:t>OBLIGATIONS OF THE GOVERNMENT TO THE CHIEF</w:t>
      </w:r>
      <w:bookmarkEnd w:id="43"/>
      <w:bookmarkEnd w:id="44"/>
      <w:bookmarkEnd w:id="45"/>
      <w:bookmarkEnd w:id="46"/>
      <w:bookmarkEnd w:id="47"/>
      <w:bookmarkEnd w:id="48"/>
      <w:r w:rsidR="008457B7">
        <w:rPr>
          <w:szCs w:val="28"/>
        </w:rPr>
        <w:t xml:space="preserve"> </w:t>
      </w:r>
      <w:r w:rsidR="001C6651" w:rsidRPr="008457B7">
        <w:rPr>
          <w:szCs w:val="28"/>
        </w:rPr>
        <w:t>DIRECTOR</w:t>
      </w:r>
    </w:p>
    <w:p w14:paraId="24922936" w14:textId="77777777" w:rsidR="00283D92" w:rsidRPr="00670FC0" w:rsidRDefault="00283D92" w:rsidP="00283D92">
      <w:pPr>
        <w:spacing w:after="0"/>
        <w:jc w:val="both"/>
        <w:rPr>
          <w:rFonts w:ascii="Times New Roman" w:hAnsi="Times New Roman"/>
          <w:sz w:val="24"/>
          <w:szCs w:val="24"/>
        </w:rPr>
      </w:pPr>
      <w:r w:rsidRPr="00670FC0">
        <w:rPr>
          <w:rFonts w:ascii="Times New Roman" w:hAnsi="Times New Roman"/>
          <w:sz w:val="24"/>
          <w:szCs w:val="24"/>
        </w:rPr>
        <w:t>The Government, through the Minister and the Head of the Civil Service, accepts responsibility to provide the requisite leadership support and resources to the Chief Director to ensure that the Ministry achieves the desired level of performance indicated in this Agreement.</w:t>
      </w:r>
    </w:p>
    <w:p w14:paraId="3E03B7AD" w14:textId="6395512D" w:rsidR="00283D92" w:rsidRPr="008457B7" w:rsidRDefault="00283D92" w:rsidP="008457B7">
      <w:pPr>
        <w:pStyle w:val="Heading1"/>
        <w:rPr>
          <w:szCs w:val="28"/>
        </w:rPr>
      </w:pPr>
      <w:bookmarkStart w:id="49" w:name="_Toc351996035"/>
      <w:bookmarkStart w:id="50" w:name="_Toc385334053"/>
      <w:bookmarkStart w:id="51" w:name="_Toc476290269"/>
      <w:bookmarkStart w:id="52" w:name="_Toc33083908"/>
      <w:bookmarkStart w:id="53" w:name="_Toc33614142"/>
      <w:bookmarkStart w:id="54" w:name="_Toc35418876"/>
      <w:bookmarkStart w:id="55" w:name="_Toc351996034"/>
      <w:r w:rsidRPr="008457B7">
        <w:rPr>
          <w:szCs w:val="28"/>
        </w:rPr>
        <w:t>8.0</w:t>
      </w:r>
      <w:r w:rsidRPr="008457B7">
        <w:rPr>
          <w:szCs w:val="28"/>
        </w:rPr>
        <w:tab/>
        <w:t>PERFORMANCE EVALUATION UNDER THE AGREEMENT</w:t>
      </w:r>
      <w:bookmarkEnd w:id="49"/>
      <w:bookmarkEnd w:id="50"/>
      <w:bookmarkEnd w:id="51"/>
      <w:bookmarkEnd w:id="52"/>
      <w:bookmarkEnd w:id="53"/>
      <w:bookmarkEnd w:id="54"/>
    </w:p>
    <w:p w14:paraId="2FAA376C" w14:textId="77777777" w:rsidR="00283D92" w:rsidRPr="00670FC0" w:rsidRDefault="00283D92" w:rsidP="00283D92">
      <w:pPr>
        <w:spacing w:after="0"/>
        <w:jc w:val="both"/>
        <w:rPr>
          <w:rFonts w:ascii="Times New Roman" w:hAnsi="Times New Roman"/>
          <w:sz w:val="24"/>
          <w:szCs w:val="24"/>
        </w:rPr>
      </w:pPr>
      <w:r w:rsidRPr="00670FC0">
        <w:rPr>
          <w:rFonts w:ascii="Times New Roman" w:hAnsi="Times New Roman"/>
          <w:sz w:val="24"/>
          <w:szCs w:val="24"/>
        </w:rPr>
        <w:t>An assessment of the performance of the Chief Director shall be conducted at the end of the year.  The evaluation shall be based on the key outputs and deliverables established under this Performance Agreement between the Head of the Civil Service and the Chief Director.</w:t>
      </w:r>
    </w:p>
    <w:p w14:paraId="63A2650A" w14:textId="6E7714BE" w:rsidR="00283D92" w:rsidRPr="00670FC0" w:rsidRDefault="00283D92" w:rsidP="003B788A">
      <w:pPr>
        <w:spacing w:before="240" w:after="0"/>
        <w:jc w:val="both"/>
        <w:rPr>
          <w:rFonts w:ascii="Times New Roman" w:hAnsi="Times New Roman"/>
          <w:sz w:val="24"/>
          <w:szCs w:val="24"/>
        </w:rPr>
      </w:pPr>
      <w:r w:rsidRPr="00670FC0">
        <w:rPr>
          <w:rFonts w:ascii="Times New Roman" w:hAnsi="Times New Roman"/>
          <w:sz w:val="24"/>
          <w:szCs w:val="24"/>
        </w:rPr>
        <w:t>The performance evaluation shall be conducted not later than February 2022. Upon the conclusion of the evaluation, the OHCS shall, upon the approval of the Civil Service Council, communicate the results of the evaluation to</w:t>
      </w:r>
      <w:r w:rsidR="003B788A">
        <w:rPr>
          <w:rFonts w:ascii="Times New Roman" w:hAnsi="Times New Roman"/>
          <w:sz w:val="24"/>
          <w:szCs w:val="24"/>
        </w:rPr>
        <w:t xml:space="preserve"> the Chief Director in writing.</w:t>
      </w:r>
    </w:p>
    <w:p w14:paraId="680B1842" w14:textId="77777777" w:rsidR="00283D92" w:rsidRPr="00670FC0" w:rsidRDefault="00283D92" w:rsidP="008457B7">
      <w:pPr>
        <w:pStyle w:val="Heading1"/>
        <w:rPr>
          <w:szCs w:val="28"/>
        </w:rPr>
      </w:pPr>
      <w:bookmarkStart w:id="56" w:name="_Toc385334054"/>
      <w:bookmarkStart w:id="57" w:name="_Toc476290270"/>
      <w:bookmarkStart w:id="58" w:name="_Toc33083909"/>
      <w:bookmarkStart w:id="59" w:name="_Toc33614143"/>
      <w:bookmarkStart w:id="60" w:name="_Toc35418877"/>
      <w:r w:rsidRPr="00670FC0">
        <w:rPr>
          <w:szCs w:val="28"/>
        </w:rPr>
        <w:t>9.0</w:t>
      </w:r>
      <w:r w:rsidRPr="00670FC0">
        <w:rPr>
          <w:szCs w:val="28"/>
        </w:rPr>
        <w:tab/>
        <w:t>REWARDS AND SANCTIONS</w:t>
      </w:r>
      <w:bookmarkEnd w:id="55"/>
      <w:bookmarkEnd w:id="56"/>
      <w:bookmarkEnd w:id="57"/>
      <w:bookmarkEnd w:id="58"/>
      <w:bookmarkEnd w:id="59"/>
      <w:bookmarkEnd w:id="60"/>
    </w:p>
    <w:p w14:paraId="2B279D46" w14:textId="60BF35E7" w:rsidR="00283D92" w:rsidRPr="00670FC0" w:rsidRDefault="00283D92" w:rsidP="003B788A">
      <w:pPr>
        <w:spacing w:before="240"/>
        <w:jc w:val="both"/>
        <w:rPr>
          <w:rFonts w:ascii="Times New Roman" w:hAnsi="Times New Roman"/>
          <w:sz w:val="24"/>
          <w:szCs w:val="24"/>
        </w:rPr>
      </w:pPr>
      <w:r w:rsidRPr="00670FC0">
        <w:rPr>
          <w:rFonts w:ascii="Times New Roman" w:hAnsi="Times New Roman"/>
          <w:sz w:val="24"/>
          <w:szCs w:val="24"/>
        </w:rPr>
        <w:t>The Chief Director is</w:t>
      </w:r>
      <w:r w:rsidR="008409DF" w:rsidRPr="00670FC0">
        <w:rPr>
          <w:rFonts w:ascii="Times New Roman" w:hAnsi="Times New Roman"/>
          <w:sz w:val="24"/>
          <w:szCs w:val="24"/>
        </w:rPr>
        <w:t xml:space="preserve"> expected to produce at least 65</w:t>
      </w:r>
      <w:r w:rsidRPr="00670FC0">
        <w:rPr>
          <w:rFonts w:ascii="Times New Roman" w:hAnsi="Times New Roman"/>
          <w:sz w:val="24"/>
          <w:szCs w:val="24"/>
        </w:rPr>
        <w:t>% of the deliverables. This is deemed to be the minimum satisfactory lev</w:t>
      </w:r>
      <w:r w:rsidR="003B788A">
        <w:rPr>
          <w:rFonts w:ascii="Times New Roman" w:hAnsi="Times New Roman"/>
          <w:sz w:val="24"/>
          <w:szCs w:val="24"/>
        </w:rPr>
        <w:t>el of performance.</w:t>
      </w:r>
    </w:p>
    <w:p w14:paraId="2C0399D0" w14:textId="77C4354A" w:rsidR="00283D92" w:rsidRPr="003B788A" w:rsidRDefault="00283D92" w:rsidP="003B788A">
      <w:pPr>
        <w:autoSpaceDE w:val="0"/>
        <w:autoSpaceDN w:val="0"/>
        <w:adjustRightInd w:val="0"/>
        <w:jc w:val="both"/>
        <w:rPr>
          <w:rFonts w:ascii="Times New Roman" w:hAnsi="Times New Roman"/>
          <w:sz w:val="24"/>
          <w:szCs w:val="24"/>
        </w:rPr>
      </w:pPr>
      <w:r w:rsidRPr="00670FC0">
        <w:rPr>
          <w:rFonts w:ascii="Times New Roman" w:hAnsi="Times New Roman"/>
          <w:sz w:val="24"/>
          <w:szCs w:val="24"/>
        </w:rPr>
        <w:t xml:space="preserve">Rewards, recognitions, warnings or sanctions would be applied </w:t>
      </w:r>
      <w:r w:rsidR="003B788A">
        <w:rPr>
          <w:rFonts w:ascii="Times New Roman" w:hAnsi="Times New Roman"/>
          <w:sz w:val="24"/>
          <w:szCs w:val="24"/>
        </w:rPr>
        <w:t>on the basis of results of the Performance E</w:t>
      </w:r>
      <w:r w:rsidRPr="00670FC0">
        <w:rPr>
          <w:rFonts w:ascii="Times New Roman" w:hAnsi="Times New Roman"/>
          <w:sz w:val="24"/>
          <w:szCs w:val="24"/>
        </w:rPr>
        <w:t xml:space="preserve">valuation. The Head of the Civil Service shall, in this regard, recommend to the Civil </w:t>
      </w:r>
      <w:r w:rsidR="003B788A">
        <w:rPr>
          <w:rFonts w:ascii="Times New Roman" w:hAnsi="Times New Roman"/>
          <w:sz w:val="24"/>
          <w:szCs w:val="24"/>
        </w:rPr>
        <w:t>Service Council the following:</w:t>
      </w:r>
    </w:p>
    <w:p w14:paraId="21307A7C" w14:textId="77777777" w:rsidR="00283D92" w:rsidRPr="00670FC0" w:rsidRDefault="00283D92" w:rsidP="00283D92">
      <w:pPr>
        <w:numPr>
          <w:ilvl w:val="0"/>
          <w:numId w:val="5"/>
        </w:numPr>
        <w:spacing w:after="0" w:line="276" w:lineRule="auto"/>
        <w:jc w:val="both"/>
        <w:rPr>
          <w:rFonts w:ascii="Times New Roman" w:hAnsi="Times New Roman"/>
          <w:sz w:val="24"/>
          <w:szCs w:val="24"/>
        </w:rPr>
      </w:pPr>
      <w:r w:rsidRPr="00670FC0">
        <w:rPr>
          <w:rFonts w:ascii="Times New Roman" w:hAnsi="Times New Roman"/>
          <w:sz w:val="24"/>
          <w:szCs w:val="24"/>
        </w:rPr>
        <w:t>Merit Awards for a Chief Director who attains a performance ranking</w:t>
      </w:r>
      <w:r w:rsidR="008409DF" w:rsidRPr="00670FC0">
        <w:rPr>
          <w:rFonts w:ascii="Times New Roman" w:hAnsi="Times New Roman"/>
          <w:sz w:val="24"/>
          <w:szCs w:val="24"/>
        </w:rPr>
        <w:t xml:space="preserve"> of ‘Excellent’ i.e. achieves 95</w:t>
      </w:r>
      <w:r w:rsidRPr="00670FC0">
        <w:rPr>
          <w:rFonts w:ascii="Times New Roman" w:hAnsi="Times New Roman"/>
          <w:sz w:val="24"/>
          <w:szCs w:val="24"/>
        </w:rPr>
        <w:t xml:space="preserve">% and above of the stated deliverables. </w:t>
      </w:r>
    </w:p>
    <w:p w14:paraId="5BD7AA2E" w14:textId="77777777" w:rsidR="008409DF" w:rsidRPr="00670FC0" w:rsidRDefault="00283D92" w:rsidP="00283D92">
      <w:pPr>
        <w:numPr>
          <w:ilvl w:val="0"/>
          <w:numId w:val="5"/>
        </w:numPr>
        <w:spacing w:after="0" w:line="276" w:lineRule="auto"/>
        <w:jc w:val="both"/>
        <w:rPr>
          <w:rFonts w:ascii="Times New Roman" w:hAnsi="Times New Roman"/>
          <w:sz w:val="24"/>
          <w:szCs w:val="24"/>
        </w:rPr>
      </w:pPr>
      <w:r w:rsidRPr="00670FC0">
        <w:rPr>
          <w:rFonts w:ascii="Times New Roman" w:hAnsi="Times New Roman"/>
          <w:sz w:val="24"/>
          <w:szCs w:val="24"/>
        </w:rPr>
        <w:t xml:space="preserve">Recognition to the Chief Director who attains a performance ranking of ‘Very Good’ </w:t>
      </w:r>
      <w:r w:rsidR="008409DF" w:rsidRPr="00670FC0">
        <w:rPr>
          <w:rFonts w:ascii="Times New Roman" w:hAnsi="Times New Roman"/>
          <w:sz w:val="24"/>
          <w:szCs w:val="24"/>
        </w:rPr>
        <w:t>i.e. achieves a score of 85% - 94% of the stated deliverables.</w:t>
      </w:r>
    </w:p>
    <w:p w14:paraId="7BA89D52" w14:textId="77777777" w:rsidR="008409DF" w:rsidRPr="00670FC0" w:rsidRDefault="008409DF" w:rsidP="008409DF">
      <w:pPr>
        <w:numPr>
          <w:ilvl w:val="0"/>
          <w:numId w:val="5"/>
        </w:numPr>
        <w:spacing w:after="0" w:line="276" w:lineRule="auto"/>
        <w:jc w:val="both"/>
        <w:rPr>
          <w:rFonts w:ascii="Times New Roman" w:hAnsi="Times New Roman"/>
          <w:sz w:val="24"/>
          <w:szCs w:val="24"/>
        </w:rPr>
      </w:pPr>
      <w:r w:rsidRPr="00670FC0">
        <w:rPr>
          <w:rFonts w:ascii="Times New Roman" w:hAnsi="Times New Roman"/>
          <w:sz w:val="24"/>
          <w:szCs w:val="24"/>
        </w:rPr>
        <w:t>Recognition to the Chief Director who attains a performance ranking of ‘Good’ i.e. achieves a score of 75% - 84% of the stated deliverables.</w:t>
      </w:r>
    </w:p>
    <w:p w14:paraId="0EA8413D" w14:textId="77777777" w:rsidR="008409DF" w:rsidRPr="00670FC0" w:rsidRDefault="008409DF" w:rsidP="008409DF">
      <w:pPr>
        <w:numPr>
          <w:ilvl w:val="0"/>
          <w:numId w:val="5"/>
        </w:numPr>
        <w:spacing w:after="0" w:line="276" w:lineRule="auto"/>
        <w:jc w:val="both"/>
        <w:rPr>
          <w:rFonts w:ascii="Times New Roman" w:hAnsi="Times New Roman"/>
          <w:sz w:val="24"/>
          <w:szCs w:val="24"/>
        </w:rPr>
      </w:pPr>
      <w:r w:rsidRPr="00670FC0">
        <w:rPr>
          <w:rFonts w:ascii="Times New Roman" w:hAnsi="Times New Roman"/>
          <w:sz w:val="24"/>
          <w:szCs w:val="24"/>
        </w:rPr>
        <w:t>Recognition to the Chief Director who attains a performance ranking of ‘Satisfactory i.e. achieves a score of 65% - 74% of the stated deliverables.</w:t>
      </w:r>
    </w:p>
    <w:p w14:paraId="679AF3F5" w14:textId="3B649210" w:rsidR="00283D92" w:rsidRPr="003B788A" w:rsidRDefault="00283D92" w:rsidP="003B788A">
      <w:pPr>
        <w:numPr>
          <w:ilvl w:val="0"/>
          <w:numId w:val="5"/>
        </w:numPr>
        <w:spacing w:line="276" w:lineRule="auto"/>
        <w:jc w:val="both"/>
        <w:rPr>
          <w:rFonts w:ascii="Times New Roman" w:hAnsi="Times New Roman"/>
          <w:sz w:val="24"/>
          <w:szCs w:val="24"/>
        </w:rPr>
      </w:pPr>
      <w:r w:rsidRPr="00670FC0">
        <w:rPr>
          <w:rFonts w:ascii="Times New Roman" w:hAnsi="Times New Roman"/>
          <w:sz w:val="24"/>
          <w:szCs w:val="24"/>
        </w:rPr>
        <w:t xml:space="preserve">Warnings or sanctions to the Chief Director who attains a performance ranking of ‘Unsatisfactory’ i.e. does not achieve </w:t>
      </w:r>
      <w:r w:rsidR="00A57FDC" w:rsidRPr="00670FC0">
        <w:rPr>
          <w:rFonts w:ascii="Times New Roman" w:hAnsi="Times New Roman"/>
          <w:sz w:val="24"/>
          <w:szCs w:val="24"/>
        </w:rPr>
        <w:t>the minimum required score of 65</w:t>
      </w:r>
      <w:r w:rsidRPr="00670FC0">
        <w:rPr>
          <w:rFonts w:ascii="Times New Roman" w:hAnsi="Times New Roman"/>
          <w:sz w:val="24"/>
          <w:szCs w:val="24"/>
        </w:rPr>
        <w:t>% of the stated deliverables.</w:t>
      </w:r>
    </w:p>
    <w:p w14:paraId="63958004" w14:textId="725A87D6" w:rsidR="00283D92" w:rsidRPr="00670FC0" w:rsidRDefault="00283D92" w:rsidP="003B788A">
      <w:pPr>
        <w:autoSpaceDE w:val="0"/>
        <w:autoSpaceDN w:val="0"/>
        <w:adjustRightInd w:val="0"/>
        <w:jc w:val="both"/>
        <w:rPr>
          <w:rFonts w:ascii="Times New Roman" w:hAnsi="Times New Roman"/>
          <w:sz w:val="24"/>
          <w:szCs w:val="24"/>
        </w:rPr>
      </w:pPr>
      <w:r w:rsidRPr="00670FC0">
        <w:rPr>
          <w:rFonts w:ascii="Times New Roman" w:hAnsi="Times New Roman"/>
          <w:sz w:val="24"/>
          <w:szCs w:val="24"/>
        </w:rPr>
        <w:t>The Civil Service Council may institute disciplinary action against a Chief Director in the case of unsatisfactory performance. The sanctions will be in accordance with Section (78) sub section (1) of the Civil</w:t>
      </w:r>
      <w:r w:rsidR="003B788A">
        <w:rPr>
          <w:rFonts w:ascii="Times New Roman" w:hAnsi="Times New Roman"/>
          <w:sz w:val="24"/>
          <w:szCs w:val="24"/>
        </w:rPr>
        <w:t xml:space="preserve"> Service Act (PNDCL 327) 1993.</w:t>
      </w:r>
    </w:p>
    <w:p w14:paraId="023E2443" w14:textId="1D67B699" w:rsidR="00283D92" w:rsidRDefault="00283D92" w:rsidP="00283D92">
      <w:pPr>
        <w:autoSpaceDE w:val="0"/>
        <w:autoSpaceDN w:val="0"/>
        <w:adjustRightInd w:val="0"/>
        <w:spacing w:after="0"/>
        <w:jc w:val="both"/>
        <w:rPr>
          <w:rFonts w:ascii="Times New Roman" w:hAnsi="Times New Roman"/>
          <w:sz w:val="24"/>
          <w:szCs w:val="24"/>
        </w:rPr>
      </w:pPr>
      <w:r w:rsidRPr="00670FC0">
        <w:rPr>
          <w:rFonts w:ascii="Times New Roman" w:hAnsi="Times New Roman"/>
          <w:sz w:val="24"/>
          <w:szCs w:val="24"/>
        </w:rPr>
        <w:t>The details of the Performance Rankings and the accompanying rewards, recognitions or san</w:t>
      </w:r>
      <w:r w:rsidR="0036240D">
        <w:rPr>
          <w:rFonts w:ascii="Times New Roman" w:hAnsi="Times New Roman"/>
          <w:sz w:val="24"/>
          <w:szCs w:val="24"/>
        </w:rPr>
        <w:t>ctions are provided in Annex 4.</w:t>
      </w:r>
    </w:p>
    <w:p w14:paraId="2ED4BFC5" w14:textId="77777777" w:rsidR="0036240D" w:rsidRDefault="0036240D" w:rsidP="00283D92">
      <w:pPr>
        <w:autoSpaceDE w:val="0"/>
        <w:autoSpaceDN w:val="0"/>
        <w:adjustRightInd w:val="0"/>
        <w:spacing w:after="0"/>
        <w:jc w:val="both"/>
        <w:rPr>
          <w:rFonts w:ascii="Times New Roman" w:hAnsi="Times New Roman"/>
          <w:sz w:val="24"/>
          <w:szCs w:val="24"/>
        </w:rPr>
      </w:pPr>
    </w:p>
    <w:p w14:paraId="32CDC2E5" w14:textId="77777777" w:rsidR="0036240D" w:rsidRPr="00670FC0" w:rsidRDefault="0036240D" w:rsidP="00283D92">
      <w:pPr>
        <w:autoSpaceDE w:val="0"/>
        <w:autoSpaceDN w:val="0"/>
        <w:adjustRightInd w:val="0"/>
        <w:spacing w:after="0"/>
        <w:jc w:val="both"/>
        <w:rPr>
          <w:rFonts w:ascii="Times New Roman" w:hAnsi="Times New Roman"/>
          <w:sz w:val="24"/>
          <w:szCs w:val="24"/>
        </w:rPr>
      </w:pPr>
    </w:p>
    <w:p w14:paraId="505FA1AC" w14:textId="1ABA909D" w:rsidR="00283D92" w:rsidRPr="0036240D" w:rsidRDefault="00283D92" w:rsidP="008457B7">
      <w:pPr>
        <w:pStyle w:val="Heading1"/>
        <w:rPr>
          <w:szCs w:val="28"/>
        </w:rPr>
      </w:pPr>
      <w:bookmarkStart w:id="61" w:name="_Toc351996036"/>
      <w:bookmarkStart w:id="62" w:name="_Toc385334055"/>
      <w:bookmarkStart w:id="63" w:name="_Toc476290271"/>
      <w:bookmarkStart w:id="64" w:name="_Toc33083910"/>
      <w:bookmarkStart w:id="65" w:name="_Toc33614144"/>
      <w:bookmarkStart w:id="66" w:name="_Toc35418878"/>
      <w:r w:rsidRPr="00670FC0">
        <w:rPr>
          <w:szCs w:val="28"/>
        </w:rPr>
        <w:lastRenderedPageBreak/>
        <w:t>10.0</w:t>
      </w:r>
      <w:r w:rsidRPr="00670FC0">
        <w:rPr>
          <w:szCs w:val="28"/>
        </w:rPr>
        <w:tab/>
        <w:t>ARBITRATION AND SETTLEMENT OF DISPUTES</w:t>
      </w:r>
      <w:bookmarkEnd w:id="61"/>
      <w:bookmarkEnd w:id="62"/>
      <w:bookmarkEnd w:id="63"/>
      <w:bookmarkEnd w:id="64"/>
      <w:bookmarkEnd w:id="65"/>
      <w:bookmarkEnd w:id="66"/>
    </w:p>
    <w:p w14:paraId="7FCA1467" w14:textId="3FE71F70" w:rsidR="00283D92" w:rsidRPr="00670FC0" w:rsidRDefault="00283D92" w:rsidP="00283D92">
      <w:pPr>
        <w:spacing w:after="0"/>
        <w:jc w:val="both"/>
        <w:rPr>
          <w:rFonts w:ascii="Times New Roman" w:hAnsi="Times New Roman"/>
          <w:sz w:val="24"/>
          <w:szCs w:val="24"/>
        </w:rPr>
      </w:pPr>
      <w:r w:rsidRPr="00670FC0">
        <w:rPr>
          <w:rFonts w:ascii="Times New Roman" w:hAnsi="Times New Roman"/>
          <w:sz w:val="24"/>
          <w:szCs w:val="24"/>
        </w:rPr>
        <w:t>In the event of a disagreement between the parties to this Agreement, either party may apply to the Public Services Commission (PSC) for settlement. The Public Services Commission shall constitute an arbitration panel which shall consult with both parties and make a ruling within one month of the application. The ruling of the Public Services Commission shall be binding on both parties.</w:t>
      </w:r>
      <w:r w:rsidR="00910C05" w:rsidRPr="00670FC0">
        <w:rPr>
          <w:rFonts w:ascii="Times New Roman" w:hAnsi="Times New Roman"/>
          <w:sz w:val="24"/>
          <w:szCs w:val="24"/>
        </w:rPr>
        <w:t xml:space="preserve"> Note that the initiator of the dispute will bear the cost of arbitration.</w:t>
      </w:r>
    </w:p>
    <w:p w14:paraId="067DBA38" w14:textId="2E17D20B" w:rsidR="00283D92" w:rsidRPr="00670FC0" w:rsidRDefault="00283D92" w:rsidP="00283D92">
      <w:pPr>
        <w:pStyle w:val="Heading1"/>
        <w:spacing w:before="0"/>
        <w:rPr>
          <w:lang w:val="en-US"/>
        </w:rPr>
        <w:sectPr w:rsidR="00283D92" w:rsidRPr="00670FC0" w:rsidSect="00E852AD">
          <w:footerReference w:type="default" r:id="rId9"/>
          <w:headerReference w:type="first" r:id="rId10"/>
          <w:pgSz w:w="12240" w:h="15840"/>
          <w:pgMar w:top="900" w:right="1440" w:bottom="810" w:left="1440" w:header="720" w:footer="720" w:gutter="0"/>
          <w:pgNumType w:start="0"/>
          <w:cols w:space="720"/>
          <w:titlePg/>
          <w:docGrid w:linePitch="360"/>
        </w:sectPr>
      </w:pPr>
    </w:p>
    <w:p w14:paraId="205DA121" w14:textId="07D457FE" w:rsidR="00CD7FAD" w:rsidRPr="008457B7" w:rsidRDefault="008457B7" w:rsidP="008457B7">
      <w:pPr>
        <w:pStyle w:val="Heading1"/>
        <w:jc w:val="center"/>
        <w:rPr>
          <w:szCs w:val="28"/>
        </w:rPr>
      </w:pPr>
      <w:bookmarkStart w:id="67" w:name="_Toc350438942"/>
      <w:bookmarkStart w:id="68" w:name="_Toc351996037"/>
      <w:bookmarkStart w:id="69" w:name="_Toc385334056"/>
      <w:bookmarkStart w:id="70" w:name="_Toc476290272"/>
      <w:bookmarkStart w:id="71" w:name="_Toc33083911"/>
      <w:bookmarkStart w:id="72" w:name="_Toc33614145"/>
      <w:bookmarkStart w:id="73" w:name="_Toc35418879"/>
      <w:r w:rsidRPr="008457B7">
        <w:rPr>
          <w:szCs w:val="28"/>
        </w:rPr>
        <w:lastRenderedPageBreak/>
        <w:t>SCHEDULE 1</w:t>
      </w:r>
    </w:p>
    <w:p w14:paraId="42FB3DF6" w14:textId="77777777" w:rsidR="00CD7FAD" w:rsidRPr="008457B7" w:rsidRDefault="00CD7FAD" w:rsidP="00CD7FAD">
      <w:pPr>
        <w:pStyle w:val="Heading2"/>
        <w:jc w:val="center"/>
        <w:rPr>
          <w:rFonts w:cs="Times New Roman"/>
          <w:color w:val="auto"/>
          <w:szCs w:val="24"/>
        </w:rPr>
      </w:pPr>
      <w:r w:rsidRPr="008457B7">
        <w:rPr>
          <w:rFonts w:cs="Times New Roman"/>
          <w:color w:val="auto"/>
          <w:szCs w:val="24"/>
        </w:rPr>
        <w:t xml:space="preserve">SCHEDULE </w:t>
      </w:r>
      <w:bookmarkEnd w:id="67"/>
      <w:bookmarkEnd w:id="68"/>
      <w:r w:rsidRPr="008457B7">
        <w:rPr>
          <w:rFonts w:cs="Times New Roman"/>
          <w:color w:val="auto"/>
          <w:szCs w:val="24"/>
        </w:rPr>
        <w:t>1</w:t>
      </w:r>
      <w:bookmarkEnd w:id="69"/>
      <w:bookmarkEnd w:id="70"/>
      <w:bookmarkEnd w:id="71"/>
      <w:bookmarkEnd w:id="72"/>
      <w:bookmarkEnd w:id="73"/>
      <w:r w:rsidRPr="008457B7">
        <w:rPr>
          <w:rFonts w:cs="Times New Roman"/>
          <w:color w:val="auto"/>
          <w:szCs w:val="24"/>
        </w:rPr>
        <w:t>A</w:t>
      </w:r>
    </w:p>
    <w:p w14:paraId="3B84F171" w14:textId="77777777" w:rsidR="00CD7FAD" w:rsidRPr="008457B7" w:rsidRDefault="00CD7FAD" w:rsidP="008457B7">
      <w:pPr>
        <w:jc w:val="center"/>
        <w:rPr>
          <w:rFonts w:ascii="Times New Roman" w:hAnsi="Times New Roman"/>
          <w:b/>
          <w:sz w:val="24"/>
          <w:szCs w:val="24"/>
          <w:lang w:val="en-US"/>
        </w:rPr>
      </w:pPr>
      <w:bookmarkStart w:id="74" w:name="_Toc350438943"/>
      <w:bookmarkStart w:id="75" w:name="_Toc351996038"/>
      <w:bookmarkStart w:id="76" w:name="_Toc385334057"/>
      <w:bookmarkStart w:id="77" w:name="_Toc476290273"/>
      <w:bookmarkStart w:id="78" w:name="_Toc33083912"/>
      <w:bookmarkStart w:id="79" w:name="_Toc33614146"/>
      <w:bookmarkStart w:id="80" w:name="_Toc35418880"/>
      <w:r w:rsidRPr="008457B7">
        <w:rPr>
          <w:rFonts w:ascii="Times New Roman" w:hAnsi="Times New Roman"/>
          <w:b/>
          <w:sz w:val="24"/>
          <w:szCs w:val="24"/>
          <w:lang w:val="en-US"/>
        </w:rPr>
        <w:t>INSTITUTION-SPECIFIC OUTPUTS AND DELIVERABLES</w:t>
      </w:r>
      <w:bookmarkEnd w:id="74"/>
      <w:bookmarkEnd w:id="75"/>
      <w:bookmarkEnd w:id="76"/>
      <w:bookmarkEnd w:id="77"/>
      <w:bookmarkEnd w:id="78"/>
      <w:bookmarkEnd w:id="79"/>
      <w:bookmarkEnd w:id="80"/>
    </w:p>
    <w:p w14:paraId="762F452E" w14:textId="77777777" w:rsidR="00CD7FAD" w:rsidRPr="00670FC0" w:rsidRDefault="00CD7FAD" w:rsidP="00CD7FAD">
      <w:pPr>
        <w:spacing w:after="0"/>
        <w:jc w:val="center"/>
        <w:rPr>
          <w:rFonts w:ascii="Times New Roman" w:hAnsi="Times New Roman"/>
          <w:sz w:val="24"/>
          <w:szCs w:val="24"/>
        </w:rPr>
      </w:pPr>
      <w:r w:rsidRPr="00670FC0">
        <w:rPr>
          <w:rFonts w:ascii="Times New Roman" w:hAnsi="Times New Roman"/>
          <w:sz w:val="24"/>
          <w:szCs w:val="24"/>
        </w:rPr>
        <w:t>The Institution Specific Outputs and Deliverables are detailed in the Table below:</w:t>
      </w:r>
    </w:p>
    <w:tbl>
      <w:tblPr>
        <w:tblStyle w:val="TableGrid"/>
        <w:tblW w:w="14763" w:type="dxa"/>
        <w:tblInd w:w="-905" w:type="dxa"/>
        <w:tblLayout w:type="fixed"/>
        <w:tblLook w:val="04A0" w:firstRow="1" w:lastRow="0" w:firstColumn="1" w:lastColumn="0" w:noHBand="0" w:noVBand="1"/>
      </w:tblPr>
      <w:tblGrid>
        <w:gridCol w:w="1510"/>
        <w:gridCol w:w="2700"/>
        <w:gridCol w:w="1013"/>
        <w:gridCol w:w="1957"/>
        <w:gridCol w:w="900"/>
        <w:gridCol w:w="990"/>
        <w:gridCol w:w="900"/>
        <w:gridCol w:w="810"/>
        <w:gridCol w:w="1170"/>
        <w:gridCol w:w="1180"/>
        <w:gridCol w:w="1633"/>
      </w:tblGrid>
      <w:tr w:rsidR="00030DD8" w:rsidRPr="0036240D" w14:paraId="6C9F33E9" w14:textId="77777777" w:rsidTr="00A33908">
        <w:trPr>
          <w:trHeight w:val="313"/>
          <w:tblHeader/>
        </w:trPr>
        <w:tc>
          <w:tcPr>
            <w:tcW w:w="1510" w:type="dxa"/>
            <w:vMerge w:val="restart"/>
            <w:tcBorders>
              <w:top w:val="triple" w:sz="4" w:space="0" w:color="auto"/>
              <w:left w:val="triple" w:sz="4" w:space="0" w:color="auto"/>
            </w:tcBorders>
          </w:tcPr>
          <w:p w14:paraId="0E7DDA58"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MINISTRY’S STRATEGIC OBJECTIVES</w:t>
            </w:r>
          </w:p>
        </w:tc>
        <w:tc>
          <w:tcPr>
            <w:tcW w:w="2700" w:type="dxa"/>
            <w:vMerge w:val="restart"/>
            <w:tcBorders>
              <w:top w:val="triple" w:sz="4" w:space="0" w:color="auto"/>
            </w:tcBorders>
          </w:tcPr>
          <w:p w14:paraId="0D2E135A"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FOCUS AREAS</w:t>
            </w:r>
          </w:p>
        </w:tc>
        <w:tc>
          <w:tcPr>
            <w:tcW w:w="1013" w:type="dxa"/>
            <w:vMerge w:val="restart"/>
            <w:tcBorders>
              <w:top w:val="triple" w:sz="4" w:space="0" w:color="auto"/>
            </w:tcBorders>
          </w:tcPr>
          <w:p w14:paraId="3BA90BB5"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BASELINE AS AT DEC 2020</w:t>
            </w:r>
          </w:p>
        </w:tc>
        <w:tc>
          <w:tcPr>
            <w:tcW w:w="1957" w:type="dxa"/>
            <w:vMerge w:val="restart"/>
            <w:tcBorders>
              <w:top w:val="triple" w:sz="4" w:space="0" w:color="auto"/>
            </w:tcBorders>
          </w:tcPr>
          <w:p w14:paraId="5F32F871" w14:textId="01B28C5D" w:rsidR="00030DD8" w:rsidRPr="0036240D" w:rsidRDefault="00030DD8" w:rsidP="00030DD8">
            <w:pPr>
              <w:pStyle w:val="NoSpacing"/>
              <w:rPr>
                <w:rFonts w:ascii="Times New Roman" w:hAnsi="Times New Roman"/>
                <w:b/>
                <w:sz w:val="24"/>
                <w:szCs w:val="24"/>
              </w:rPr>
            </w:pPr>
            <w:r w:rsidRPr="0036240D">
              <w:rPr>
                <w:rFonts w:ascii="Times New Roman" w:hAnsi="Times New Roman"/>
                <w:b/>
                <w:sz w:val="24"/>
                <w:szCs w:val="24"/>
              </w:rPr>
              <w:t>TARGETS FOR THE YEAR (</w:t>
            </w:r>
            <w:r w:rsidR="00AB3204" w:rsidRPr="0036240D">
              <w:rPr>
                <w:rFonts w:ascii="Times New Roman" w:hAnsi="Times New Roman"/>
                <w:b/>
                <w:sz w:val="24"/>
                <w:szCs w:val="24"/>
              </w:rPr>
              <w:t xml:space="preserve">2021) and </w:t>
            </w:r>
            <w:r w:rsidRPr="0036240D">
              <w:rPr>
                <w:rFonts w:ascii="Times New Roman" w:hAnsi="Times New Roman"/>
                <w:b/>
                <w:sz w:val="24"/>
                <w:szCs w:val="24"/>
              </w:rPr>
              <w:t>CDs ROLE</w:t>
            </w:r>
          </w:p>
        </w:tc>
        <w:tc>
          <w:tcPr>
            <w:tcW w:w="3600" w:type="dxa"/>
            <w:gridSpan w:val="4"/>
            <w:tcBorders>
              <w:top w:val="triple" w:sz="4" w:space="0" w:color="auto"/>
            </w:tcBorders>
          </w:tcPr>
          <w:p w14:paraId="4171F126" w14:textId="77777777" w:rsidR="00030DD8" w:rsidRPr="0036240D" w:rsidRDefault="00030DD8" w:rsidP="006874D0">
            <w:pPr>
              <w:rPr>
                <w:rFonts w:ascii="Times New Roman" w:hAnsi="Times New Roman"/>
                <w:b/>
                <w:sz w:val="24"/>
                <w:szCs w:val="24"/>
              </w:rPr>
            </w:pPr>
            <w:r w:rsidRPr="0036240D">
              <w:rPr>
                <w:rFonts w:ascii="Times New Roman" w:hAnsi="Times New Roman"/>
                <w:b/>
                <w:sz w:val="24"/>
                <w:szCs w:val="24"/>
              </w:rPr>
              <w:t>IMPLEMENTATION SCHEDULE</w:t>
            </w:r>
          </w:p>
        </w:tc>
        <w:tc>
          <w:tcPr>
            <w:tcW w:w="1170" w:type="dxa"/>
            <w:vMerge w:val="restart"/>
            <w:tcBorders>
              <w:top w:val="triple" w:sz="4" w:space="0" w:color="auto"/>
            </w:tcBorders>
          </w:tcPr>
          <w:p w14:paraId="4B3D2070"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KEY OUTPUT</w:t>
            </w:r>
          </w:p>
        </w:tc>
        <w:tc>
          <w:tcPr>
            <w:tcW w:w="1180" w:type="dxa"/>
            <w:vMerge w:val="restart"/>
            <w:tcBorders>
              <w:top w:val="triple" w:sz="4" w:space="0" w:color="auto"/>
            </w:tcBorders>
          </w:tcPr>
          <w:p w14:paraId="0312362B"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IMPACT</w:t>
            </w:r>
          </w:p>
        </w:tc>
        <w:tc>
          <w:tcPr>
            <w:tcW w:w="1633" w:type="dxa"/>
            <w:vMerge w:val="restart"/>
            <w:tcBorders>
              <w:top w:val="triple" w:sz="4" w:space="0" w:color="auto"/>
              <w:right w:val="triple" w:sz="4" w:space="0" w:color="auto"/>
            </w:tcBorders>
          </w:tcPr>
          <w:p w14:paraId="6CB4BC0D"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COLLABORATING MINISTRIES/ DEPARTMENTS</w:t>
            </w:r>
          </w:p>
        </w:tc>
      </w:tr>
      <w:tr w:rsidR="00030DD8" w:rsidRPr="0036240D" w14:paraId="7B57256B" w14:textId="77777777" w:rsidTr="00A33908">
        <w:trPr>
          <w:trHeight w:val="912"/>
          <w:tblHeader/>
        </w:trPr>
        <w:tc>
          <w:tcPr>
            <w:tcW w:w="1510" w:type="dxa"/>
            <w:vMerge/>
            <w:tcBorders>
              <w:left w:val="triple" w:sz="4" w:space="0" w:color="auto"/>
            </w:tcBorders>
          </w:tcPr>
          <w:p w14:paraId="329765DC" w14:textId="77777777" w:rsidR="00030DD8" w:rsidRPr="0036240D" w:rsidRDefault="00030DD8" w:rsidP="006874D0">
            <w:pPr>
              <w:pStyle w:val="NoSpacing"/>
              <w:rPr>
                <w:rFonts w:ascii="Times New Roman" w:hAnsi="Times New Roman"/>
                <w:b/>
                <w:sz w:val="24"/>
                <w:szCs w:val="24"/>
              </w:rPr>
            </w:pPr>
          </w:p>
        </w:tc>
        <w:tc>
          <w:tcPr>
            <w:tcW w:w="2700" w:type="dxa"/>
            <w:vMerge/>
          </w:tcPr>
          <w:p w14:paraId="752B7845" w14:textId="77777777" w:rsidR="00030DD8" w:rsidRPr="0036240D" w:rsidRDefault="00030DD8" w:rsidP="006874D0">
            <w:pPr>
              <w:pStyle w:val="NoSpacing"/>
              <w:rPr>
                <w:rFonts w:ascii="Times New Roman" w:hAnsi="Times New Roman"/>
                <w:b/>
                <w:sz w:val="24"/>
                <w:szCs w:val="24"/>
              </w:rPr>
            </w:pPr>
          </w:p>
        </w:tc>
        <w:tc>
          <w:tcPr>
            <w:tcW w:w="1013" w:type="dxa"/>
            <w:vMerge/>
          </w:tcPr>
          <w:p w14:paraId="1FB1D69F" w14:textId="77777777" w:rsidR="00030DD8" w:rsidRPr="0036240D" w:rsidRDefault="00030DD8" w:rsidP="006874D0">
            <w:pPr>
              <w:pStyle w:val="NoSpacing"/>
              <w:rPr>
                <w:rFonts w:ascii="Times New Roman" w:hAnsi="Times New Roman"/>
                <w:b/>
                <w:sz w:val="24"/>
                <w:szCs w:val="24"/>
              </w:rPr>
            </w:pPr>
          </w:p>
        </w:tc>
        <w:tc>
          <w:tcPr>
            <w:tcW w:w="1957" w:type="dxa"/>
            <w:vMerge/>
          </w:tcPr>
          <w:p w14:paraId="04834671" w14:textId="77777777" w:rsidR="00030DD8" w:rsidRPr="0036240D" w:rsidRDefault="00030DD8" w:rsidP="006874D0">
            <w:pPr>
              <w:pStyle w:val="NoSpacing"/>
              <w:rPr>
                <w:rFonts w:ascii="Times New Roman" w:hAnsi="Times New Roman"/>
                <w:b/>
                <w:sz w:val="24"/>
                <w:szCs w:val="24"/>
              </w:rPr>
            </w:pPr>
          </w:p>
        </w:tc>
        <w:tc>
          <w:tcPr>
            <w:tcW w:w="900" w:type="dxa"/>
          </w:tcPr>
          <w:p w14:paraId="3B3204C3"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1</w:t>
            </w:r>
            <w:r w:rsidRPr="0036240D">
              <w:rPr>
                <w:rFonts w:ascii="Times New Roman" w:hAnsi="Times New Roman"/>
                <w:b/>
                <w:sz w:val="24"/>
                <w:szCs w:val="24"/>
                <w:vertAlign w:val="superscript"/>
              </w:rPr>
              <w:t>ST</w:t>
            </w:r>
            <w:r w:rsidRPr="0036240D">
              <w:rPr>
                <w:rFonts w:ascii="Times New Roman" w:hAnsi="Times New Roman"/>
                <w:b/>
                <w:sz w:val="24"/>
                <w:szCs w:val="24"/>
              </w:rPr>
              <w:t>Qtr</w:t>
            </w:r>
          </w:p>
          <w:p w14:paraId="08ED9106"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Jan.- Mar.</w:t>
            </w:r>
          </w:p>
        </w:tc>
        <w:tc>
          <w:tcPr>
            <w:tcW w:w="990" w:type="dxa"/>
          </w:tcPr>
          <w:p w14:paraId="1CE1410A"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2</w:t>
            </w:r>
            <w:r w:rsidRPr="0036240D">
              <w:rPr>
                <w:rFonts w:ascii="Times New Roman" w:hAnsi="Times New Roman"/>
                <w:b/>
                <w:sz w:val="24"/>
                <w:szCs w:val="24"/>
                <w:vertAlign w:val="superscript"/>
              </w:rPr>
              <w:t>nd</w:t>
            </w:r>
            <w:r w:rsidRPr="0036240D">
              <w:rPr>
                <w:rFonts w:ascii="Times New Roman" w:hAnsi="Times New Roman"/>
                <w:b/>
                <w:sz w:val="24"/>
                <w:szCs w:val="24"/>
              </w:rPr>
              <w:t>Qtr</w:t>
            </w:r>
          </w:p>
          <w:p w14:paraId="0888D668"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Apr.- June</w:t>
            </w:r>
          </w:p>
        </w:tc>
        <w:tc>
          <w:tcPr>
            <w:tcW w:w="900" w:type="dxa"/>
          </w:tcPr>
          <w:p w14:paraId="049608FC"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3</w:t>
            </w:r>
            <w:r w:rsidRPr="0036240D">
              <w:rPr>
                <w:rFonts w:ascii="Times New Roman" w:hAnsi="Times New Roman"/>
                <w:b/>
                <w:sz w:val="24"/>
                <w:szCs w:val="24"/>
                <w:vertAlign w:val="superscript"/>
              </w:rPr>
              <w:t>rd</w:t>
            </w:r>
            <w:r w:rsidRPr="0036240D">
              <w:rPr>
                <w:rFonts w:ascii="Times New Roman" w:hAnsi="Times New Roman"/>
                <w:b/>
                <w:sz w:val="24"/>
                <w:szCs w:val="24"/>
              </w:rPr>
              <w:t>Qtr</w:t>
            </w:r>
          </w:p>
          <w:p w14:paraId="0AE35DAD"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July- Sept.</w:t>
            </w:r>
          </w:p>
        </w:tc>
        <w:tc>
          <w:tcPr>
            <w:tcW w:w="810" w:type="dxa"/>
          </w:tcPr>
          <w:p w14:paraId="4F8D7D2E"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4</w:t>
            </w:r>
            <w:r w:rsidRPr="0036240D">
              <w:rPr>
                <w:rFonts w:ascii="Times New Roman" w:hAnsi="Times New Roman"/>
                <w:b/>
                <w:sz w:val="24"/>
                <w:szCs w:val="24"/>
                <w:vertAlign w:val="superscript"/>
              </w:rPr>
              <w:t>th</w:t>
            </w:r>
            <w:r w:rsidRPr="0036240D">
              <w:rPr>
                <w:rFonts w:ascii="Times New Roman" w:hAnsi="Times New Roman"/>
                <w:b/>
                <w:sz w:val="24"/>
                <w:szCs w:val="24"/>
              </w:rPr>
              <w:t>Qtr</w:t>
            </w:r>
          </w:p>
          <w:p w14:paraId="0208248F" w14:textId="77777777" w:rsidR="00030DD8" w:rsidRPr="0036240D" w:rsidRDefault="00030DD8" w:rsidP="006874D0">
            <w:pPr>
              <w:pStyle w:val="NoSpacing"/>
              <w:rPr>
                <w:rFonts w:ascii="Times New Roman" w:hAnsi="Times New Roman"/>
                <w:b/>
                <w:sz w:val="24"/>
                <w:szCs w:val="24"/>
              </w:rPr>
            </w:pPr>
            <w:r w:rsidRPr="0036240D">
              <w:rPr>
                <w:rFonts w:ascii="Times New Roman" w:hAnsi="Times New Roman"/>
                <w:b/>
                <w:sz w:val="24"/>
                <w:szCs w:val="24"/>
              </w:rPr>
              <w:t>Oct.- Dec.</w:t>
            </w:r>
          </w:p>
        </w:tc>
        <w:tc>
          <w:tcPr>
            <w:tcW w:w="1170" w:type="dxa"/>
            <w:vMerge/>
          </w:tcPr>
          <w:p w14:paraId="0D6F2312" w14:textId="77777777" w:rsidR="00030DD8" w:rsidRPr="0036240D" w:rsidRDefault="00030DD8" w:rsidP="006874D0">
            <w:pPr>
              <w:rPr>
                <w:rFonts w:ascii="Times New Roman" w:hAnsi="Times New Roman"/>
                <w:b/>
                <w:sz w:val="24"/>
                <w:szCs w:val="24"/>
              </w:rPr>
            </w:pPr>
          </w:p>
        </w:tc>
        <w:tc>
          <w:tcPr>
            <w:tcW w:w="1180" w:type="dxa"/>
            <w:vMerge/>
          </w:tcPr>
          <w:p w14:paraId="7BA127F4" w14:textId="77777777" w:rsidR="00030DD8" w:rsidRPr="0036240D" w:rsidRDefault="00030DD8" w:rsidP="006874D0">
            <w:pPr>
              <w:pStyle w:val="NoSpacing"/>
              <w:rPr>
                <w:rFonts w:ascii="Times New Roman" w:hAnsi="Times New Roman"/>
                <w:b/>
                <w:sz w:val="24"/>
                <w:szCs w:val="24"/>
              </w:rPr>
            </w:pPr>
          </w:p>
        </w:tc>
        <w:tc>
          <w:tcPr>
            <w:tcW w:w="1633" w:type="dxa"/>
            <w:vMerge/>
            <w:tcBorders>
              <w:right w:val="triple" w:sz="4" w:space="0" w:color="auto"/>
            </w:tcBorders>
          </w:tcPr>
          <w:p w14:paraId="7086B83E" w14:textId="77777777" w:rsidR="00030DD8" w:rsidRPr="0036240D" w:rsidRDefault="00030DD8" w:rsidP="006874D0">
            <w:pPr>
              <w:pStyle w:val="NoSpacing"/>
              <w:rPr>
                <w:rFonts w:ascii="Times New Roman" w:hAnsi="Times New Roman"/>
                <w:b/>
                <w:sz w:val="24"/>
                <w:szCs w:val="24"/>
              </w:rPr>
            </w:pPr>
          </w:p>
        </w:tc>
      </w:tr>
      <w:tr w:rsidR="00030DD8" w:rsidRPr="0036240D" w14:paraId="3958913D" w14:textId="77777777" w:rsidTr="00A33908">
        <w:trPr>
          <w:trHeight w:val="1570"/>
        </w:trPr>
        <w:tc>
          <w:tcPr>
            <w:tcW w:w="1510" w:type="dxa"/>
            <w:vMerge w:val="restart"/>
            <w:tcBorders>
              <w:left w:val="triple" w:sz="4" w:space="0" w:color="auto"/>
            </w:tcBorders>
          </w:tcPr>
          <w:p w14:paraId="594386A9" w14:textId="77777777" w:rsidR="00030DD8" w:rsidRPr="0036240D" w:rsidRDefault="00030DD8" w:rsidP="0036240D">
            <w:pPr>
              <w:pStyle w:val="NoSpacing"/>
              <w:rPr>
                <w:rFonts w:ascii="Times New Roman" w:hAnsi="Times New Roman"/>
                <w:b/>
                <w:sz w:val="24"/>
                <w:szCs w:val="24"/>
              </w:rPr>
            </w:pPr>
          </w:p>
        </w:tc>
        <w:tc>
          <w:tcPr>
            <w:tcW w:w="2700" w:type="dxa"/>
          </w:tcPr>
          <w:p w14:paraId="0E91E6ED" w14:textId="77777777" w:rsidR="00030DD8" w:rsidRPr="0036240D" w:rsidRDefault="00030DD8" w:rsidP="006874D0">
            <w:pPr>
              <w:pStyle w:val="NoSpacing"/>
              <w:rPr>
                <w:rFonts w:ascii="Times New Roman" w:hAnsi="Times New Roman"/>
                <w:i/>
                <w:sz w:val="24"/>
                <w:szCs w:val="24"/>
              </w:rPr>
            </w:pPr>
            <w:r w:rsidRPr="0036240D">
              <w:rPr>
                <w:rFonts w:ascii="Times New Roman" w:hAnsi="Times New Roman"/>
                <w:i/>
                <w:sz w:val="24"/>
                <w:szCs w:val="24"/>
              </w:rPr>
              <w:t>Policy Formulation,</w:t>
            </w:r>
          </w:p>
          <w:p w14:paraId="0E54CA4C" w14:textId="77777777" w:rsidR="00030DD8" w:rsidRPr="0036240D" w:rsidRDefault="00030DD8" w:rsidP="006874D0">
            <w:pPr>
              <w:pStyle w:val="NoSpacing"/>
              <w:rPr>
                <w:rFonts w:ascii="Times New Roman" w:hAnsi="Times New Roman"/>
                <w:i/>
                <w:sz w:val="24"/>
                <w:szCs w:val="24"/>
              </w:rPr>
            </w:pPr>
            <w:r w:rsidRPr="0036240D">
              <w:rPr>
                <w:rFonts w:ascii="Times New Roman" w:hAnsi="Times New Roman"/>
                <w:i/>
                <w:sz w:val="24"/>
                <w:szCs w:val="24"/>
              </w:rPr>
              <w:t>(Cabinet Memos, Legislation, Standards, Guidelines, Regulations)</w:t>
            </w:r>
          </w:p>
          <w:p w14:paraId="65E181ED" w14:textId="77777777" w:rsidR="00030DD8" w:rsidRPr="0036240D" w:rsidRDefault="00030DD8" w:rsidP="006874D0">
            <w:pPr>
              <w:pStyle w:val="NoSpacing"/>
              <w:rPr>
                <w:rFonts w:ascii="Times New Roman" w:hAnsi="Times New Roman"/>
                <w:i/>
                <w:sz w:val="24"/>
                <w:szCs w:val="24"/>
              </w:rPr>
            </w:pPr>
            <w:r w:rsidRPr="0036240D">
              <w:rPr>
                <w:rFonts w:ascii="Times New Roman" w:hAnsi="Times New Roman"/>
                <w:i/>
                <w:sz w:val="24"/>
                <w:szCs w:val="24"/>
              </w:rPr>
              <w:t>Coordination, Monitoring and Evaluation</w:t>
            </w:r>
          </w:p>
        </w:tc>
        <w:tc>
          <w:tcPr>
            <w:tcW w:w="1013" w:type="dxa"/>
          </w:tcPr>
          <w:p w14:paraId="17424368" w14:textId="77777777" w:rsidR="00030DD8" w:rsidRPr="0036240D" w:rsidRDefault="00030DD8" w:rsidP="006874D0">
            <w:pPr>
              <w:pStyle w:val="NoSpacing"/>
              <w:rPr>
                <w:rFonts w:ascii="Times New Roman" w:hAnsi="Times New Roman"/>
                <w:sz w:val="24"/>
                <w:szCs w:val="24"/>
              </w:rPr>
            </w:pPr>
          </w:p>
        </w:tc>
        <w:tc>
          <w:tcPr>
            <w:tcW w:w="1957" w:type="dxa"/>
          </w:tcPr>
          <w:p w14:paraId="6420AC3E" w14:textId="77777777" w:rsidR="00030DD8" w:rsidRPr="0036240D" w:rsidRDefault="00030DD8" w:rsidP="006874D0">
            <w:pPr>
              <w:pStyle w:val="NoSpacing"/>
              <w:rPr>
                <w:rFonts w:ascii="Times New Roman" w:hAnsi="Times New Roman"/>
                <w:sz w:val="24"/>
                <w:szCs w:val="24"/>
              </w:rPr>
            </w:pPr>
          </w:p>
        </w:tc>
        <w:tc>
          <w:tcPr>
            <w:tcW w:w="900" w:type="dxa"/>
          </w:tcPr>
          <w:p w14:paraId="547CC0F5" w14:textId="77777777" w:rsidR="00030DD8" w:rsidRPr="0036240D" w:rsidRDefault="00030DD8" w:rsidP="0036240D">
            <w:pPr>
              <w:pStyle w:val="NoSpacing"/>
              <w:rPr>
                <w:rFonts w:ascii="Times New Roman" w:hAnsi="Times New Roman"/>
                <w:sz w:val="24"/>
                <w:szCs w:val="24"/>
              </w:rPr>
            </w:pPr>
          </w:p>
        </w:tc>
        <w:tc>
          <w:tcPr>
            <w:tcW w:w="990" w:type="dxa"/>
          </w:tcPr>
          <w:p w14:paraId="51034933" w14:textId="77777777" w:rsidR="00030DD8" w:rsidRPr="0036240D" w:rsidRDefault="00030DD8" w:rsidP="006874D0">
            <w:pPr>
              <w:pStyle w:val="NoSpacing"/>
              <w:ind w:left="360"/>
              <w:rPr>
                <w:rFonts w:ascii="Times New Roman" w:hAnsi="Times New Roman"/>
                <w:sz w:val="24"/>
                <w:szCs w:val="24"/>
              </w:rPr>
            </w:pPr>
          </w:p>
        </w:tc>
        <w:tc>
          <w:tcPr>
            <w:tcW w:w="900" w:type="dxa"/>
          </w:tcPr>
          <w:p w14:paraId="061C0D56" w14:textId="77777777" w:rsidR="00030DD8" w:rsidRPr="0036240D" w:rsidRDefault="00030DD8" w:rsidP="006874D0">
            <w:pPr>
              <w:pStyle w:val="NoSpacing"/>
              <w:ind w:left="360"/>
              <w:rPr>
                <w:rFonts w:ascii="Times New Roman" w:hAnsi="Times New Roman"/>
                <w:sz w:val="24"/>
                <w:szCs w:val="24"/>
              </w:rPr>
            </w:pPr>
          </w:p>
        </w:tc>
        <w:tc>
          <w:tcPr>
            <w:tcW w:w="810" w:type="dxa"/>
          </w:tcPr>
          <w:p w14:paraId="7D384D9E" w14:textId="77777777" w:rsidR="00030DD8" w:rsidRPr="0036240D" w:rsidRDefault="00030DD8" w:rsidP="006874D0">
            <w:pPr>
              <w:pStyle w:val="NoSpacing"/>
              <w:ind w:left="360"/>
              <w:rPr>
                <w:rFonts w:ascii="Times New Roman" w:hAnsi="Times New Roman"/>
                <w:sz w:val="24"/>
                <w:szCs w:val="24"/>
              </w:rPr>
            </w:pPr>
          </w:p>
        </w:tc>
        <w:tc>
          <w:tcPr>
            <w:tcW w:w="1170" w:type="dxa"/>
          </w:tcPr>
          <w:p w14:paraId="74069B22" w14:textId="77777777" w:rsidR="00030DD8" w:rsidRPr="0036240D" w:rsidRDefault="00030DD8" w:rsidP="006874D0">
            <w:pPr>
              <w:rPr>
                <w:rFonts w:ascii="Times New Roman" w:hAnsi="Times New Roman"/>
                <w:sz w:val="24"/>
                <w:szCs w:val="24"/>
              </w:rPr>
            </w:pPr>
          </w:p>
        </w:tc>
        <w:tc>
          <w:tcPr>
            <w:tcW w:w="1180" w:type="dxa"/>
          </w:tcPr>
          <w:p w14:paraId="3C7A678E" w14:textId="77777777" w:rsidR="00030DD8" w:rsidRPr="0036240D" w:rsidRDefault="00030DD8" w:rsidP="006874D0">
            <w:pPr>
              <w:rPr>
                <w:rFonts w:ascii="Times New Roman" w:hAnsi="Times New Roman"/>
                <w:sz w:val="24"/>
                <w:szCs w:val="24"/>
              </w:rPr>
            </w:pPr>
          </w:p>
        </w:tc>
        <w:tc>
          <w:tcPr>
            <w:tcW w:w="1633" w:type="dxa"/>
            <w:tcBorders>
              <w:right w:val="triple" w:sz="4" w:space="0" w:color="auto"/>
            </w:tcBorders>
          </w:tcPr>
          <w:p w14:paraId="3EE38455" w14:textId="77777777" w:rsidR="00030DD8" w:rsidRPr="0036240D" w:rsidRDefault="00030DD8" w:rsidP="006874D0">
            <w:pPr>
              <w:rPr>
                <w:rFonts w:ascii="Times New Roman" w:hAnsi="Times New Roman"/>
                <w:sz w:val="24"/>
                <w:szCs w:val="24"/>
              </w:rPr>
            </w:pPr>
          </w:p>
        </w:tc>
      </w:tr>
      <w:tr w:rsidR="00030DD8" w:rsidRPr="0036240D" w14:paraId="2601BF9E" w14:textId="77777777" w:rsidTr="00A33908">
        <w:trPr>
          <w:trHeight w:val="962"/>
        </w:trPr>
        <w:tc>
          <w:tcPr>
            <w:tcW w:w="1510" w:type="dxa"/>
            <w:vMerge/>
            <w:tcBorders>
              <w:left w:val="triple" w:sz="4" w:space="0" w:color="auto"/>
            </w:tcBorders>
          </w:tcPr>
          <w:p w14:paraId="15C89B44" w14:textId="77777777" w:rsidR="00030DD8" w:rsidRPr="0036240D" w:rsidRDefault="00030DD8" w:rsidP="006874D0">
            <w:pPr>
              <w:pStyle w:val="NoSpacing"/>
              <w:rPr>
                <w:rFonts w:ascii="Times New Roman" w:hAnsi="Times New Roman"/>
                <w:b/>
                <w:sz w:val="24"/>
                <w:szCs w:val="24"/>
              </w:rPr>
            </w:pPr>
          </w:p>
        </w:tc>
        <w:tc>
          <w:tcPr>
            <w:tcW w:w="2700" w:type="dxa"/>
          </w:tcPr>
          <w:p w14:paraId="4BF94BD4" w14:textId="37770C3B" w:rsidR="00030DD8" w:rsidRPr="0036240D" w:rsidRDefault="00030DD8" w:rsidP="00A33908">
            <w:pPr>
              <w:pStyle w:val="NoSpacing"/>
              <w:rPr>
                <w:rFonts w:ascii="Times New Roman" w:hAnsi="Times New Roman"/>
                <w:i/>
                <w:sz w:val="24"/>
                <w:szCs w:val="24"/>
              </w:rPr>
            </w:pPr>
            <w:r w:rsidRPr="0036240D">
              <w:rPr>
                <w:rFonts w:ascii="Times New Roman" w:hAnsi="Times New Roman"/>
                <w:i/>
                <w:sz w:val="24"/>
                <w:szCs w:val="24"/>
              </w:rPr>
              <w:t>Service Delivery</w:t>
            </w:r>
            <w:r w:rsidR="00A33908" w:rsidRPr="0036240D">
              <w:rPr>
                <w:rFonts w:ascii="Times New Roman" w:hAnsi="Times New Roman"/>
                <w:i/>
                <w:sz w:val="24"/>
                <w:szCs w:val="24"/>
              </w:rPr>
              <w:t xml:space="preserve"> Standards</w:t>
            </w:r>
            <w:r w:rsidRPr="0036240D">
              <w:rPr>
                <w:rFonts w:ascii="Times New Roman" w:hAnsi="Times New Roman"/>
                <w:i/>
                <w:sz w:val="24"/>
                <w:szCs w:val="24"/>
              </w:rPr>
              <w:t xml:space="preserve"> (Operationalisation of the Client Service Charter)</w:t>
            </w:r>
          </w:p>
        </w:tc>
        <w:tc>
          <w:tcPr>
            <w:tcW w:w="1013" w:type="dxa"/>
          </w:tcPr>
          <w:p w14:paraId="35DEF2D6" w14:textId="77777777" w:rsidR="00030DD8" w:rsidRPr="0036240D" w:rsidRDefault="00030DD8" w:rsidP="006874D0">
            <w:pPr>
              <w:pStyle w:val="NoSpacing"/>
              <w:rPr>
                <w:rFonts w:ascii="Times New Roman" w:hAnsi="Times New Roman"/>
                <w:sz w:val="24"/>
                <w:szCs w:val="24"/>
              </w:rPr>
            </w:pPr>
          </w:p>
        </w:tc>
        <w:tc>
          <w:tcPr>
            <w:tcW w:w="1957" w:type="dxa"/>
          </w:tcPr>
          <w:p w14:paraId="4516C805" w14:textId="77777777" w:rsidR="00030DD8" w:rsidRPr="0036240D" w:rsidRDefault="00030DD8" w:rsidP="006874D0">
            <w:pPr>
              <w:pStyle w:val="NoSpacing"/>
              <w:rPr>
                <w:rFonts w:ascii="Times New Roman" w:hAnsi="Times New Roman"/>
                <w:sz w:val="24"/>
                <w:szCs w:val="24"/>
              </w:rPr>
            </w:pPr>
          </w:p>
        </w:tc>
        <w:tc>
          <w:tcPr>
            <w:tcW w:w="900" w:type="dxa"/>
          </w:tcPr>
          <w:p w14:paraId="16043E36" w14:textId="77777777" w:rsidR="00030DD8" w:rsidRPr="0036240D" w:rsidRDefault="00030DD8" w:rsidP="006874D0">
            <w:pPr>
              <w:pStyle w:val="NoSpacing"/>
              <w:rPr>
                <w:rFonts w:ascii="Times New Roman" w:hAnsi="Times New Roman"/>
                <w:sz w:val="24"/>
                <w:szCs w:val="24"/>
              </w:rPr>
            </w:pPr>
          </w:p>
        </w:tc>
        <w:tc>
          <w:tcPr>
            <w:tcW w:w="990" w:type="dxa"/>
          </w:tcPr>
          <w:p w14:paraId="3BD361A7" w14:textId="77777777" w:rsidR="00030DD8" w:rsidRPr="0036240D" w:rsidRDefault="00030DD8" w:rsidP="006874D0">
            <w:pPr>
              <w:pStyle w:val="NoSpacing"/>
              <w:rPr>
                <w:rFonts w:ascii="Times New Roman" w:hAnsi="Times New Roman"/>
                <w:sz w:val="24"/>
                <w:szCs w:val="24"/>
              </w:rPr>
            </w:pPr>
          </w:p>
        </w:tc>
        <w:tc>
          <w:tcPr>
            <w:tcW w:w="900" w:type="dxa"/>
          </w:tcPr>
          <w:p w14:paraId="37561ACF" w14:textId="77777777" w:rsidR="00030DD8" w:rsidRPr="0036240D" w:rsidRDefault="00030DD8" w:rsidP="006874D0">
            <w:pPr>
              <w:pStyle w:val="NoSpacing"/>
              <w:rPr>
                <w:rFonts w:ascii="Times New Roman" w:hAnsi="Times New Roman"/>
                <w:sz w:val="24"/>
                <w:szCs w:val="24"/>
              </w:rPr>
            </w:pPr>
          </w:p>
        </w:tc>
        <w:tc>
          <w:tcPr>
            <w:tcW w:w="810" w:type="dxa"/>
          </w:tcPr>
          <w:p w14:paraId="7D4F5A8D" w14:textId="77777777" w:rsidR="00030DD8" w:rsidRPr="0036240D" w:rsidRDefault="00030DD8" w:rsidP="006874D0">
            <w:pPr>
              <w:pStyle w:val="NoSpacing"/>
              <w:rPr>
                <w:rFonts w:ascii="Times New Roman" w:hAnsi="Times New Roman"/>
                <w:sz w:val="24"/>
                <w:szCs w:val="24"/>
              </w:rPr>
            </w:pPr>
          </w:p>
        </w:tc>
        <w:tc>
          <w:tcPr>
            <w:tcW w:w="1170" w:type="dxa"/>
          </w:tcPr>
          <w:p w14:paraId="6851CDE1" w14:textId="77777777" w:rsidR="00030DD8" w:rsidRPr="0036240D" w:rsidRDefault="00030DD8" w:rsidP="006874D0">
            <w:pPr>
              <w:rPr>
                <w:rFonts w:ascii="Times New Roman" w:hAnsi="Times New Roman"/>
                <w:sz w:val="24"/>
                <w:szCs w:val="24"/>
              </w:rPr>
            </w:pPr>
          </w:p>
        </w:tc>
        <w:tc>
          <w:tcPr>
            <w:tcW w:w="1180" w:type="dxa"/>
          </w:tcPr>
          <w:p w14:paraId="255417EB" w14:textId="77777777" w:rsidR="00030DD8" w:rsidRPr="0036240D" w:rsidRDefault="00030DD8" w:rsidP="006874D0">
            <w:pPr>
              <w:rPr>
                <w:rFonts w:ascii="Times New Roman" w:hAnsi="Times New Roman"/>
                <w:sz w:val="24"/>
                <w:szCs w:val="24"/>
              </w:rPr>
            </w:pPr>
          </w:p>
        </w:tc>
        <w:tc>
          <w:tcPr>
            <w:tcW w:w="1633" w:type="dxa"/>
            <w:tcBorders>
              <w:right w:val="triple" w:sz="4" w:space="0" w:color="auto"/>
            </w:tcBorders>
          </w:tcPr>
          <w:p w14:paraId="26264A6B" w14:textId="77777777" w:rsidR="00030DD8" w:rsidRPr="0036240D" w:rsidRDefault="00030DD8" w:rsidP="006874D0">
            <w:pPr>
              <w:rPr>
                <w:rFonts w:ascii="Times New Roman" w:hAnsi="Times New Roman"/>
                <w:sz w:val="24"/>
                <w:szCs w:val="24"/>
              </w:rPr>
            </w:pPr>
          </w:p>
        </w:tc>
      </w:tr>
      <w:tr w:rsidR="00030DD8" w:rsidRPr="0036240D" w14:paraId="1D10B7F2" w14:textId="77777777" w:rsidTr="00A33908">
        <w:trPr>
          <w:trHeight w:val="608"/>
        </w:trPr>
        <w:tc>
          <w:tcPr>
            <w:tcW w:w="1510" w:type="dxa"/>
            <w:vMerge/>
            <w:tcBorders>
              <w:left w:val="triple" w:sz="4" w:space="0" w:color="auto"/>
            </w:tcBorders>
          </w:tcPr>
          <w:p w14:paraId="2C20D496" w14:textId="77777777" w:rsidR="00030DD8" w:rsidRPr="0036240D" w:rsidRDefault="00030DD8" w:rsidP="006874D0">
            <w:pPr>
              <w:pStyle w:val="NoSpacing"/>
              <w:rPr>
                <w:rFonts w:ascii="Times New Roman" w:hAnsi="Times New Roman"/>
                <w:b/>
                <w:sz w:val="24"/>
                <w:szCs w:val="24"/>
              </w:rPr>
            </w:pPr>
          </w:p>
        </w:tc>
        <w:tc>
          <w:tcPr>
            <w:tcW w:w="2700" w:type="dxa"/>
          </w:tcPr>
          <w:p w14:paraId="02883D36" w14:textId="77777777" w:rsidR="00030DD8" w:rsidRPr="0036240D" w:rsidRDefault="00030DD8" w:rsidP="006874D0">
            <w:pPr>
              <w:pStyle w:val="NoSpacing"/>
              <w:rPr>
                <w:rFonts w:ascii="Times New Roman" w:hAnsi="Times New Roman"/>
                <w:i/>
                <w:sz w:val="24"/>
                <w:szCs w:val="24"/>
              </w:rPr>
            </w:pPr>
            <w:r w:rsidRPr="0036240D">
              <w:rPr>
                <w:rFonts w:ascii="Times New Roman" w:hAnsi="Times New Roman"/>
                <w:i/>
                <w:sz w:val="24"/>
                <w:szCs w:val="24"/>
              </w:rPr>
              <w:t>Research and Information Management</w:t>
            </w:r>
          </w:p>
        </w:tc>
        <w:tc>
          <w:tcPr>
            <w:tcW w:w="1013" w:type="dxa"/>
          </w:tcPr>
          <w:p w14:paraId="3FA0F55E" w14:textId="77777777" w:rsidR="00030DD8" w:rsidRPr="0036240D" w:rsidRDefault="00030DD8" w:rsidP="006874D0">
            <w:pPr>
              <w:pStyle w:val="NoSpacing"/>
              <w:rPr>
                <w:rFonts w:ascii="Times New Roman" w:hAnsi="Times New Roman"/>
                <w:sz w:val="24"/>
                <w:szCs w:val="24"/>
              </w:rPr>
            </w:pPr>
          </w:p>
        </w:tc>
        <w:tc>
          <w:tcPr>
            <w:tcW w:w="1957" w:type="dxa"/>
          </w:tcPr>
          <w:p w14:paraId="1CF1EC32" w14:textId="77777777" w:rsidR="00030DD8" w:rsidRPr="0036240D" w:rsidRDefault="00030DD8" w:rsidP="006874D0">
            <w:pPr>
              <w:pStyle w:val="NoSpacing"/>
              <w:rPr>
                <w:rFonts w:ascii="Times New Roman" w:hAnsi="Times New Roman"/>
                <w:sz w:val="24"/>
                <w:szCs w:val="24"/>
              </w:rPr>
            </w:pPr>
          </w:p>
        </w:tc>
        <w:tc>
          <w:tcPr>
            <w:tcW w:w="900" w:type="dxa"/>
          </w:tcPr>
          <w:p w14:paraId="07FF0ADE" w14:textId="77777777" w:rsidR="00030DD8" w:rsidRPr="0036240D" w:rsidRDefault="00030DD8" w:rsidP="006874D0">
            <w:pPr>
              <w:pStyle w:val="NoSpacing"/>
              <w:rPr>
                <w:rFonts w:ascii="Times New Roman" w:hAnsi="Times New Roman"/>
                <w:sz w:val="24"/>
                <w:szCs w:val="24"/>
              </w:rPr>
            </w:pPr>
          </w:p>
        </w:tc>
        <w:tc>
          <w:tcPr>
            <w:tcW w:w="990" w:type="dxa"/>
          </w:tcPr>
          <w:p w14:paraId="5E508BD0" w14:textId="77777777" w:rsidR="00030DD8" w:rsidRPr="0036240D" w:rsidRDefault="00030DD8" w:rsidP="006874D0">
            <w:pPr>
              <w:pStyle w:val="NoSpacing"/>
              <w:rPr>
                <w:rFonts w:ascii="Times New Roman" w:hAnsi="Times New Roman"/>
                <w:sz w:val="24"/>
                <w:szCs w:val="24"/>
              </w:rPr>
            </w:pPr>
          </w:p>
        </w:tc>
        <w:tc>
          <w:tcPr>
            <w:tcW w:w="900" w:type="dxa"/>
          </w:tcPr>
          <w:p w14:paraId="531087FF" w14:textId="77777777" w:rsidR="00030DD8" w:rsidRPr="0036240D" w:rsidRDefault="00030DD8" w:rsidP="006874D0">
            <w:pPr>
              <w:pStyle w:val="NoSpacing"/>
              <w:rPr>
                <w:rFonts w:ascii="Times New Roman" w:hAnsi="Times New Roman"/>
                <w:sz w:val="24"/>
                <w:szCs w:val="24"/>
              </w:rPr>
            </w:pPr>
          </w:p>
        </w:tc>
        <w:tc>
          <w:tcPr>
            <w:tcW w:w="810" w:type="dxa"/>
          </w:tcPr>
          <w:p w14:paraId="3C3E2EE2" w14:textId="77777777" w:rsidR="00030DD8" w:rsidRPr="0036240D" w:rsidRDefault="00030DD8" w:rsidP="006874D0">
            <w:pPr>
              <w:pStyle w:val="NoSpacing"/>
              <w:rPr>
                <w:rFonts w:ascii="Times New Roman" w:hAnsi="Times New Roman"/>
                <w:sz w:val="24"/>
                <w:szCs w:val="24"/>
              </w:rPr>
            </w:pPr>
          </w:p>
        </w:tc>
        <w:tc>
          <w:tcPr>
            <w:tcW w:w="1170" w:type="dxa"/>
          </w:tcPr>
          <w:p w14:paraId="3899677F" w14:textId="77777777" w:rsidR="00030DD8" w:rsidRPr="0036240D" w:rsidRDefault="00030DD8" w:rsidP="006874D0">
            <w:pPr>
              <w:rPr>
                <w:rFonts w:ascii="Times New Roman" w:hAnsi="Times New Roman"/>
                <w:sz w:val="24"/>
                <w:szCs w:val="24"/>
              </w:rPr>
            </w:pPr>
          </w:p>
        </w:tc>
        <w:tc>
          <w:tcPr>
            <w:tcW w:w="1180" w:type="dxa"/>
          </w:tcPr>
          <w:p w14:paraId="70245358" w14:textId="77777777" w:rsidR="00030DD8" w:rsidRPr="0036240D" w:rsidRDefault="00030DD8" w:rsidP="006874D0">
            <w:pPr>
              <w:rPr>
                <w:rFonts w:ascii="Times New Roman" w:hAnsi="Times New Roman"/>
                <w:sz w:val="24"/>
                <w:szCs w:val="24"/>
              </w:rPr>
            </w:pPr>
          </w:p>
        </w:tc>
        <w:tc>
          <w:tcPr>
            <w:tcW w:w="1633" w:type="dxa"/>
            <w:tcBorders>
              <w:right w:val="triple" w:sz="4" w:space="0" w:color="auto"/>
            </w:tcBorders>
          </w:tcPr>
          <w:p w14:paraId="3C9E3980" w14:textId="77777777" w:rsidR="00030DD8" w:rsidRPr="0036240D" w:rsidRDefault="00030DD8" w:rsidP="006874D0">
            <w:pPr>
              <w:rPr>
                <w:rFonts w:ascii="Times New Roman" w:hAnsi="Times New Roman"/>
                <w:sz w:val="24"/>
                <w:szCs w:val="24"/>
              </w:rPr>
            </w:pPr>
          </w:p>
        </w:tc>
      </w:tr>
      <w:tr w:rsidR="00030DD8" w:rsidRPr="0036240D" w14:paraId="08BED8E2" w14:textId="77777777" w:rsidTr="00A33908">
        <w:trPr>
          <w:trHeight w:val="952"/>
        </w:trPr>
        <w:tc>
          <w:tcPr>
            <w:tcW w:w="1510" w:type="dxa"/>
            <w:vMerge/>
            <w:tcBorders>
              <w:left w:val="triple" w:sz="4" w:space="0" w:color="auto"/>
            </w:tcBorders>
          </w:tcPr>
          <w:p w14:paraId="256D8D97" w14:textId="77777777" w:rsidR="00030DD8" w:rsidRPr="0036240D" w:rsidRDefault="00030DD8" w:rsidP="006874D0">
            <w:pPr>
              <w:pStyle w:val="NoSpacing"/>
              <w:rPr>
                <w:rFonts w:ascii="Times New Roman" w:hAnsi="Times New Roman"/>
                <w:b/>
                <w:sz w:val="24"/>
                <w:szCs w:val="24"/>
              </w:rPr>
            </w:pPr>
          </w:p>
        </w:tc>
        <w:tc>
          <w:tcPr>
            <w:tcW w:w="2700" w:type="dxa"/>
          </w:tcPr>
          <w:p w14:paraId="76DDA90D" w14:textId="54E6ECB2" w:rsidR="00030DD8" w:rsidRPr="0036240D" w:rsidRDefault="00030DD8" w:rsidP="006874D0">
            <w:pPr>
              <w:pStyle w:val="NoSpacing"/>
              <w:rPr>
                <w:rFonts w:ascii="Times New Roman" w:hAnsi="Times New Roman"/>
                <w:i/>
                <w:sz w:val="24"/>
                <w:szCs w:val="24"/>
              </w:rPr>
            </w:pPr>
            <w:r w:rsidRPr="0036240D">
              <w:rPr>
                <w:rFonts w:ascii="Times New Roman" w:hAnsi="Times New Roman"/>
                <w:i/>
                <w:sz w:val="24"/>
                <w:szCs w:val="24"/>
              </w:rPr>
              <w:t>Innovation (Initiative</w:t>
            </w:r>
            <w:r w:rsidR="00A33908" w:rsidRPr="0036240D">
              <w:rPr>
                <w:rFonts w:ascii="Times New Roman" w:hAnsi="Times New Roman"/>
                <w:i/>
                <w:sz w:val="24"/>
                <w:szCs w:val="24"/>
              </w:rPr>
              <w:t>s</w:t>
            </w:r>
            <w:r w:rsidRPr="0036240D">
              <w:rPr>
                <w:rFonts w:ascii="Times New Roman" w:hAnsi="Times New Roman"/>
                <w:i/>
                <w:sz w:val="24"/>
                <w:szCs w:val="24"/>
              </w:rPr>
              <w:t xml:space="preserve"> to improve service delivery and work processes)</w:t>
            </w:r>
          </w:p>
        </w:tc>
        <w:tc>
          <w:tcPr>
            <w:tcW w:w="1013" w:type="dxa"/>
          </w:tcPr>
          <w:p w14:paraId="30AB57B4" w14:textId="77777777" w:rsidR="00030DD8" w:rsidRPr="0036240D" w:rsidRDefault="00030DD8" w:rsidP="006874D0">
            <w:pPr>
              <w:pStyle w:val="NoSpacing"/>
              <w:rPr>
                <w:rFonts w:ascii="Times New Roman" w:hAnsi="Times New Roman"/>
                <w:sz w:val="24"/>
                <w:szCs w:val="24"/>
              </w:rPr>
            </w:pPr>
          </w:p>
        </w:tc>
        <w:tc>
          <w:tcPr>
            <w:tcW w:w="1957" w:type="dxa"/>
          </w:tcPr>
          <w:p w14:paraId="38505129" w14:textId="77777777" w:rsidR="00030DD8" w:rsidRPr="0036240D" w:rsidRDefault="00030DD8" w:rsidP="006874D0">
            <w:pPr>
              <w:pStyle w:val="NoSpacing"/>
              <w:rPr>
                <w:rFonts w:ascii="Times New Roman" w:hAnsi="Times New Roman"/>
                <w:sz w:val="24"/>
                <w:szCs w:val="24"/>
              </w:rPr>
            </w:pPr>
          </w:p>
        </w:tc>
        <w:tc>
          <w:tcPr>
            <w:tcW w:w="900" w:type="dxa"/>
          </w:tcPr>
          <w:p w14:paraId="7C465148" w14:textId="77777777" w:rsidR="00030DD8" w:rsidRPr="0036240D" w:rsidRDefault="00030DD8" w:rsidP="006874D0">
            <w:pPr>
              <w:pStyle w:val="NoSpacing"/>
              <w:rPr>
                <w:rFonts w:ascii="Times New Roman" w:hAnsi="Times New Roman"/>
                <w:sz w:val="24"/>
                <w:szCs w:val="24"/>
              </w:rPr>
            </w:pPr>
          </w:p>
        </w:tc>
        <w:tc>
          <w:tcPr>
            <w:tcW w:w="990" w:type="dxa"/>
          </w:tcPr>
          <w:p w14:paraId="30A92A9F" w14:textId="77777777" w:rsidR="00030DD8" w:rsidRPr="0036240D" w:rsidRDefault="00030DD8" w:rsidP="006874D0">
            <w:pPr>
              <w:pStyle w:val="NoSpacing"/>
              <w:rPr>
                <w:rFonts w:ascii="Times New Roman" w:hAnsi="Times New Roman"/>
                <w:sz w:val="24"/>
                <w:szCs w:val="24"/>
              </w:rPr>
            </w:pPr>
          </w:p>
        </w:tc>
        <w:tc>
          <w:tcPr>
            <w:tcW w:w="900" w:type="dxa"/>
          </w:tcPr>
          <w:p w14:paraId="64D4EC27" w14:textId="77777777" w:rsidR="00030DD8" w:rsidRPr="0036240D" w:rsidRDefault="00030DD8" w:rsidP="006874D0">
            <w:pPr>
              <w:pStyle w:val="NoSpacing"/>
              <w:rPr>
                <w:rFonts w:ascii="Times New Roman" w:hAnsi="Times New Roman"/>
                <w:sz w:val="24"/>
                <w:szCs w:val="24"/>
              </w:rPr>
            </w:pPr>
          </w:p>
        </w:tc>
        <w:tc>
          <w:tcPr>
            <w:tcW w:w="810" w:type="dxa"/>
          </w:tcPr>
          <w:p w14:paraId="57747E91" w14:textId="77777777" w:rsidR="00030DD8" w:rsidRPr="0036240D" w:rsidRDefault="00030DD8" w:rsidP="006874D0">
            <w:pPr>
              <w:pStyle w:val="NoSpacing"/>
              <w:rPr>
                <w:rFonts w:ascii="Times New Roman" w:hAnsi="Times New Roman"/>
                <w:sz w:val="24"/>
                <w:szCs w:val="24"/>
              </w:rPr>
            </w:pPr>
          </w:p>
        </w:tc>
        <w:tc>
          <w:tcPr>
            <w:tcW w:w="1170" w:type="dxa"/>
          </w:tcPr>
          <w:p w14:paraId="2B2857D2" w14:textId="77777777" w:rsidR="00030DD8" w:rsidRPr="0036240D" w:rsidRDefault="00030DD8" w:rsidP="006874D0">
            <w:pPr>
              <w:rPr>
                <w:rFonts w:ascii="Times New Roman" w:hAnsi="Times New Roman"/>
                <w:sz w:val="24"/>
                <w:szCs w:val="24"/>
              </w:rPr>
            </w:pPr>
          </w:p>
        </w:tc>
        <w:tc>
          <w:tcPr>
            <w:tcW w:w="1180" w:type="dxa"/>
          </w:tcPr>
          <w:p w14:paraId="45BDD048" w14:textId="77777777" w:rsidR="00030DD8" w:rsidRPr="0036240D" w:rsidRDefault="00030DD8" w:rsidP="006874D0">
            <w:pPr>
              <w:rPr>
                <w:rFonts w:ascii="Times New Roman" w:hAnsi="Times New Roman"/>
                <w:sz w:val="24"/>
                <w:szCs w:val="24"/>
              </w:rPr>
            </w:pPr>
          </w:p>
        </w:tc>
        <w:tc>
          <w:tcPr>
            <w:tcW w:w="1633" w:type="dxa"/>
            <w:tcBorders>
              <w:right w:val="triple" w:sz="4" w:space="0" w:color="auto"/>
            </w:tcBorders>
          </w:tcPr>
          <w:p w14:paraId="1DEC2E74" w14:textId="77777777" w:rsidR="00030DD8" w:rsidRPr="0036240D" w:rsidRDefault="00030DD8" w:rsidP="006874D0">
            <w:pPr>
              <w:rPr>
                <w:rFonts w:ascii="Times New Roman" w:hAnsi="Times New Roman"/>
                <w:sz w:val="24"/>
                <w:szCs w:val="24"/>
              </w:rPr>
            </w:pPr>
          </w:p>
        </w:tc>
      </w:tr>
      <w:tr w:rsidR="00030DD8" w:rsidRPr="0036240D" w14:paraId="5F0DC797" w14:textId="77777777" w:rsidTr="00A33908">
        <w:trPr>
          <w:trHeight w:val="1088"/>
        </w:trPr>
        <w:tc>
          <w:tcPr>
            <w:tcW w:w="1510" w:type="dxa"/>
            <w:vMerge/>
            <w:tcBorders>
              <w:left w:val="triple" w:sz="4" w:space="0" w:color="auto"/>
            </w:tcBorders>
          </w:tcPr>
          <w:p w14:paraId="1C93072F" w14:textId="77777777" w:rsidR="00030DD8" w:rsidRPr="0036240D" w:rsidRDefault="00030DD8" w:rsidP="006874D0">
            <w:pPr>
              <w:pStyle w:val="NoSpacing"/>
              <w:rPr>
                <w:rFonts w:ascii="Times New Roman" w:hAnsi="Times New Roman"/>
                <w:sz w:val="24"/>
                <w:szCs w:val="24"/>
              </w:rPr>
            </w:pPr>
          </w:p>
        </w:tc>
        <w:tc>
          <w:tcPr>
            <w:tcW w:w="2700" w:type="dxa"/>
          </w:tcPr>
          <w:p w14:paraId="4F874893" w14:textId="77777777" w:rsidR="00030DD8" w:rsidRPr="0036240D" w:rsidRDefault="00030DD8" w:rsidP="006874D0">
            <w:pPr>
              <w:pStyle w:val="NoSpacing"/>
              <w:rPr>
                <w:rFonts w:ascii="Times New Roman" w:hAnsi="Times New Roman"/>
                <w:i/>
                <w:sz w:val="24"/>
                <w:szCs w:val="24"/>
              </w:rPr>
            </w:pPr>
            <w:r w:rsidRPr="0036240D">
              <w:rPr>
                <w:rFonts w:ascii="Times New Roman" w:hAnsi="Times New Roman"/>
                <w:i/>
                <w:sz w:val="24"/>
                <w:szCs w:val="24"/>
              </w:rPr>
              <w:t>Facilitation of Programmes and Projects linked to Minister’s Priority Area</w:t>
            </w:r>
          </w:p>
        </w:tc>
        <w:tc>
          <w:tcPr>
            <w:tcW w:w="1013" w:type="dxa"/>
          </w:tcPr>
          <w:p w14:paraId="13F81994" w14:textId="77777777" w:rsidR="00030DD8" w:rsidRPr="0036240D" w:rsidRDefault="00030DD8" w:rsidP="006874D0">
            <w:pPr>
              <w:pStyle w:val="NoSpacing"/>
              <w:rPr>
                <w:rFonts w:ascii="Times New Roman" w:hAnsi="Times New Roman"/>
                <w:sz w:val="24"/>
                <w:szCs w:val="24"/>
              </w:rPr>
            </w:pPr>
          </w:p>
        </w:tc>
        <w:tc>
          <w:tcPr>
            <w:tcW w:w="1957" w:type="dxa"/>
          </w:tcPr>
          <w:p w14:paraId="2FFA0501" w14:textId="77777777" w:rsidR="00030DD8" w:rsidRPr="0036240D" w:rsidRDefault="00030DD8" w:rsidP="006874D0">
            <w:pPr>
              <w:pStyle w:val="NoSpacing"/>
              <w:rPr>
                <w:rFonts w:ascii="Times New Roman" w:hAnsi="Times New Roman"/>
                <w:sz w:val="24"/>
                <w:szCs w:val="24"/>
              </w:rPr>
            </w:pPr>
          </w:p>
        </w:tc>
        <w:tc>
          <w:tcPr>
            <w:tcW w:w="900" w:type="dxa"/>
          </w:tcPr>
          <w:p w14:paraId="259EC0B8" w14:textId="77777777" w:rsidR="00030DD8" w:rsidRPr="0036240D" w:rsidRDefault="00030DD8" w:rsidP="006874D0">
            <w:pPr>
              <w:pStyle w:val="NoSpacing"/>
              <w:rPr>
                <w:rFonts w:ascii="Times New Roman" w:hAnsi="Times New Roman"/>
                <w:sz w:val="24"/>
                <w:szCs w:val="24"/>
              </w:rPr>
            </w:pPr>
          </w:p>
        </w:tc>
        <w:tc>
          <w:tcPr>
            <w:tcW w:w="990" w:type="dxa"/>
          </w:tcPr>
          <w:p w14:paraId="56542603" w14:textId="77777777" w:rsidR="00030DD8" w:rsidRPr="0036240D" w:rsidRDefault="00030DD8" w:rsidP="006874D0">
            <w:pPr>
              <w:pStyle w:val="NoSpacing"/>
              <w:rPr>
                <w:rFonts w:ascii="Times New Roman" w:hAnsi="Times New Roman"/>
                <w:sz w:val="24"/>
                <w:szCs w:val="24"/>
              </w:rPr>
            </w:pPr>
          </w:p>
        </w:tc>
        <w:tc>
          <w:tcPr>
            <w:tcW w:w="900" w:type="dxa"/>
          </w:tcPr>
          <w:p w14:paraId="754332C1" w14:textId="77777777" w:rsidR="00030DD8" w:rsidRPr="0036240D" w:rsidRDefault="00030DD8" w:rsidP="006874D0">
            <w:pPr>
              <w:pStyle w:val="NoSpacing"/>
              <w:rPr>
                <w:rFonts w:ascii="Times New Roman" w:hAnsi="Times New Roman"/>
                <w:sz w:val="24"/>
                <w:szCs w:val="24"/>
              </w:rPr>
            </w:pPr>
          </w:p>
        </w:tc>
        <w:tc>
          <w:tcPr>
            <w:tcW w:w="810" w:type="dxa"/>
          </w:tcPr>
          <w:p w14:paraId="2DFF0502" w14:textId="77777777" w:rsidR="00030DD8" w:rsidRPr="0036240D" w:rsidRDefault="00030DD8" w:rsidP="006874D0">
            <w:pPr>
              <w:pStyle w:val="NoSpacing"/>
              <w:rPr>
                <w:rFonts w:ascii="Times New Roman" w:hAnsi="Times New Roman"/>
                <w:sz w:val="24"/>
                <w:szCs w:val="24"/>
              </w:rPr>
            </w:pPr>
          </w:p>
        </w:tc>
        <w:tc>
          <w:tcPr>
            <w:tcW w:w="1170" w:type="dxa"/>
          </w:tcPr>
          <w:p w14:paraId="2B6FF0F9" w14:textId="77777777" w:rsidR="00030DD8" w:rsidRPr="0036240D" w:rsidRDefault="00030DD8" w:rsidP="006874D0">
            <w:pPr>
              <w:pStyle w:val="NoSpacing"/>
              <w:rPr>
                <w:rFonts w:ascii="Times New Roman" w:hAnsi="Times New Roman"/>
                <w:sz w:val="24"/>
                <w:szCs w:val="24"/>
              </w:rPr>
            </w:pPr>
          </w:p>
        </w:tc>
        <w:tc>
          <w:tcPr>
            <w:tcW w:w="1180" w:type="dxa"/>
          </w:tcPr>
          <w:p w14:paraId="007C52BC" w14:textId="77777777" w:rsidR="00030DD8" w:rsidRPr="0036240D" w:rsidRDefault="00030DD8" w:rsidP="006874D0">
            <w:pPr>
              <w:rPr>
                <w:rFonts w:ascii="Times New Roman" w:hAnsi="Times New Roman"/>
                <w:sz w:val="24"/>
                <w:szCs w:val="24"/>
              </w:rPr>
            </w:pPr>
          </w:p>
        </w:tc>
        <w:tc>
          <w:tcPr>
            <w:tcW w:w="1633" w:type="dxa"/>
            <w:tcBorders>
              <w:right w:val="triple" w:sz="4" w:space="0" w:color="auto"/>
            </w:tcBorders>
          </w:tcPr>
          <w:p w14:paraId="3C7E9458" w14:textId="77777777" w:rsidR="00030DD8" w:rsidRPr="0036240D" w:rsidRDefault="00030DD8" w:rsidP="006874D0">
            <w:pPr>
              <w:rPr>
                <w:rFonts w:ascii="Times New Roman" w:hAnsi="Times New Roman"/>
                <w:sz w:val="24"/>
                <w:szCs w:val="24"/>
              </w:rPr>
            </w:pPr>
          </w:p>
        </w:tc>
      </w:tr>
    </w:tbl>
    <w:p w14:paraId="2EAEC612" w14:textId="77777777" w:rsidR="00CD7FAD" w:rsidRDefault="00CD7FAD" w:rsidP="0036240D">
      <w:pPr>
        <w:spacing w:before="240"/>
        <w:rPr>
          <w:rFonts w:ascii="Times New Roman" w:hAnsi="Times New Roman"/>
          <w:b/>
        </w:rPr>
      </w:pPr>
      <w:r w:rsidRPr="00670FC0">
        <w:rPr>
          <w:rFonts w:ascii="Times New Roman" w:hAnsi="Times New Roman"/>
          <w:b/>
        </w:rPr>
        <w:t>*Implementation Schedule for Targets sets should be broken down into quarters</w:t>
      </w:r>
    </w:p>
    <w:p w14:paraId="21EF6966" w14:textId="5E96F273" w:rsidR="008457B7" w:rsidRPr="008457B7" w:rsidRDefault="00CD7FAD" w:rsidP="008457B7">
      <w:pPr>
        <w:pStyle w:val="Heading2"/>
        <w:jc w:val="center"/>
        <w:rPr>
          <w:rFonts w:cs="Times New Roman"/>
          <w:color w:val="auto"/>
          <w:sz w:val="28"/>
          <w:szCs w:val="28"/>
        </w:rPr>
      </w:pPr>
      <w:r w:rsidRPr="008457B7">
        <w:rPr>
          <w:rFonts w:cs="Times New Roman"/>
          <w:color w:val="auto"/>
          <w:sz w:val="28"/>
          <w:szCs w:val="28"/>
        </w:rPr>
        <w:lastRenderedPageBreak/>
        <w:t>SCHED</w:t>
      </w:r>
      <w:r w:rsidR="008457B7" w:rsidRPr="008457B7">
        <w:rPr>
          <w:rFonts w:cs="Times New Roman"/>
          <w:color w:val="auto"/>
          <w:sz w:val="28"/>
          <w:szCs w:val="28"/>
        </w:rPr>
        <w:t>ULE 1B</w:t>
      </w:r>
    </w:p>
    <w:p w14:paraId="01F16EB2" w14:textId="78AB3E73" w:rsidR="00CD7FAD" w:rsidRPr="00670FC0" w:rsidRDefault="00CD7FAD" w:rsidP="008457B7">
      <w:pPr>
        <w:pStyle w:val="ListParagraph"/>
        <w:ind w:left="0"/>
        <w:jc w:val="center"/>
        <w:rPr>
          <w:rFonts w:ascii="Times New Roman" w:hAnsi="Times New Roman"/>
          <w:b/>
          <w:i/>
          <w:sz w:val="24"/>
          <w:u w:val="single"/>
          <w:lang w:eastAsia="en-US"/>
        </w:rPr>
      </w:pPr>
      <w:r w:rsidRPr="00670FC0">
        <w:rPr>
          <w:rFonts w:ascii="Times New Roman" w:hAnsi="Times New Roman"/>
          <w:b/>
          <w:i/>
          <w:sz w:val="24"/>
          <w:u w:val="single"/>
        </w:rPr>
        <w:t>Implementation of the African Continental Free Trade Agreement (</w:t>
      </w:r>
      <w:proofErr w:type="spellStart"/>
      <w:r w:rsidRPr="00670FC0">
        <w:rPr>
          <w:rFonts w:ascii="Times New Roman" w:hAnsi="Times New Roman"/>
          <w:b/>
          <w:i/>
          <w:sz w:val="24"/>
          <w:u w:val="single"/>
        </w:rPr>
        <w:t>AfCFTA</w:t>
      </w:r>
      <w:proofErr w:type="spellEnd"/>
      <w:r w:rsidRPr="00670FC0">
        <w:rPr>
          <w:rFonts w:ascii="Times New Roman" w:hAnsi="Times New Roman"/>
          <w:b/>
          <w:i/>
          <w:sz w:val="24"/>
          <w:u w:val="single"/>
        </w:rPr>
        <w:t>)</w:t>
      </w:r>
    </w:p>
    <w:p w14:paraId="26304116" w14:textId="3D0AC1CC" w:rsidR="00283D92" w:rsidRPr="008457B7" w:rsidRDefault="00CD7FAD" w:rsidP="008457B7">
      <w:pPr>
        <w:jc w:val="both"/>
        <w:rPr>
          <w:rFonts w:ascii="Times New Roman" w:eastAsiaTheme="majorEastAsia" w:hAnsi="Times New Roman"/>
          <w:b/>
          <w:bCs/>
          <w:sz w:val="32"/>
          <w:szCs w:val="26"/>
        </w:rPr>
      </w:pPr>
      <w:r w:rsidRPr="008457B7">
        <w:rPr>
          <w:rFonts w:ascii="Times New Roman" w:hAnsi="Times New Roman"/>
          <w:sz w:val="24"/>
        </w:rPr>
        <w:t xml:space="preserve">Chief Directors </w:t>
      </w:r>
      <w:proofErr w:type="gramStart"/>
      <w:r w:rsidRPr="008457B7">
        <w:rPr>
          <w:rFonts w:ascii="Times New Roman" w:hAnsi="Times New Roman"/>
          <w:sz w:val="24"/>
        </w:rPr>
        <w:t>whose</w:t>
      </w:r>
      <w:proofErr w:type="gramEnd"/>
      <w:r w:rsidRPr="008457B7">
        <w:rPr>
          <w:rFonts w:ascii="Times New Roman" w:hAnsi="Times New Roman"/>
          <w:sz w:val="24"/>
        </w:rPr>
        <w:t xml:space="preserve"> Ministries are Key Actors in the implementation of the African Continental Free Trade Agreement (</w:t>
      </w:r>
      <w:proofErr w:type="spellStart"/>
      <w:r w:rsidRPr="008457B7">
        <w:rPr>
          <w:rFonts w:ascii="Times New Roman" w:hAnsi="Times New Roman"/>
          <w:sz w:val="24"/>
        </w:rPr>
        <w:t>AfCFTA</w:t>
      </w:r>
      <w:proofErr w:type="spellEnd"/>
      <w:r w:rsidRPr="008457B7">
        <w:rPr>
          <w:rFonts w:ascii="Times New Roman" w:hAnsi="Times New Roman"/>
          <w:sz w:val="24"/>
        </w:rPr>
        <w:t>) are expected to refer to Guidance Notes and include in their targets activities defined for them.</w:t>
      </w:r>
    </w:p>
    <w:p w14:paraId="243DB918" w14:textId="77777777" w:rsidR="00283D92" w:rsidRPr="00670FC0" w:rsidRDefault="00283D92" w:rsidP="00283D92">
      <w:pPr>
        <w:pStyle w:val="Heading2"/>
        <w:jc w:val="center"/>
        <w:rPr>
          <w:rFonts w:cs="Times New Roman"/>
          <w:color w:val="auto"/>
          <w:sz w:val="32"/>
        </w:rPr>
        <w:sectPr w:rsidR="00283D92" w:rsidRPr="00670FC0" w:rsidSect="00E852AD">
          <w:pgSz w:w="15840" w:h="12240" w:orient="landscape"/>
          <w:pgMar w:top="540" w:right="1440" w:bottom="1440" w:left="1440" w:header="720" w:footer="288" w:gutter="0"/>
          <w:cols w:space="720"/>
          <w:docGrid w:linePitch="360"/>
        </w:sectPr>
      </w:pPr>
    </w:p>
    <w:p w14:paraId="6EF29EDD" w14:textId="5CE76971" w:rsidR="00283D92" w:rsidRPr="008457B7" w:rsidRDefault="00283D92" w:rsidP="008457B7">
      <w:pPr>
        <w:pStyle w:val="Heading1"/>
        <w:jc w:val="center"/>
        <w:rPr>
          <w:szCs w:val="28"/>
        </w:rPr>
      </w:pPr>
      <w:bookmarkStart w:id="81" w:name="_Toc33083913"/>
      <w:bookmarkStart w:id="82" w:name="_Toc33614147"/>
      <w:bookmarkStart w:id="83" w:name="_Toc35418881"/>
      <w:r w:rsidRPr="008457B7">
        <w:rPr>
          <w:szCs w:val="28"/>
        </w:rPr>
        <w:lastRenderedPageBreak/>
        <w:t>SCHEDULE 2</w:t>
      </w:r>
      <w:bookmarkEnd w:id="81"/>
      <w:bookmarkEnd w:id="82"/>
      <w:bookmarkEnd w:id="83"/>
    </w:p>
    <w:p w14:paraId="6ED7B3FB" w14:textId="586C73EC" w:rsidR="00283D92" w:rsidRPr="008457B7" w:rsidRDefault="00283D92" w:rsidP="008457B7">
      <w:pPr>
        <w:jc w:val="center"/>
        <w:rPr>
          <w:rFonts w:ascii="Times New Roman" w:hAnsi="Times New Roman"/>
          <w:b/>
          <w:sz w:val="24"/>
          <w:szCs w:val="24"/>
          <w:lang w:val="en-US"/>
        </w:rPr>
      </w:pPr>
      <w:bookmarkStart w:id="84" w:name="_Toc476290275"/>
      <w:bookmarkStart w:id="85" w:name="_Toc33083914"/>
      <w:bookmarkStart w:id="86" w:name="_Toc33614148"/>
      <w:bookmarkStart w:id="87" w:name="_Toc35418882"/>
      <w:r w:rsidRPr="008457B7">
        <w:rPr>
          <w:rFonts w:ascii="Times New Roman" w:hAnsi="Times New Roman"/>
          <w:b/>
          <w:sz w:val="24"/>
          <w:szCs w:val="24"/>
          <w:lang w:val="en-US"/>
        </w:rPr>
        <w:t>GENERAL OPERATIONAL AND ADMINISTRATIVE DELIVERABLES</w:t>
      </w:r>
      <w:bookmarkEnd w:id="84"/>
      <w:bookmarkEnd w:id="85"/>
      <w:bookmarkEnd w:id="86"/>
      <w:bookmarkEnd w:id="87"/>
    </w:p>
    <w:p w14:paraId="6420A1B0" w14:textId="77777777" w:rsidR="00283D92" w:rsidRPr="00670FC0" w:rsidRDefault="00283D92" w:rsidP="008457B7">
      <w:pPr>
        <w:spacing w:line="240" w:lineRule="auto"/>
        <w:jc w:val="both"/>
        <w:rPr>
          <w:rFonts w:ascii="Times New Roman" w:hAnsi="Times New Roman"/>
          <w:sz w:val="24"/>
          <w:szCs w:val="24"/>
        </w:rPr>
      </w:pPr>
      <w:r w:rsidRPr="00670FC0">
        <w:rPr>
          <w:rFonts w:ascii="Times New Roman" w:hAnsi="Times New Roman"/>
          <w:sz w:val="24"/>
          <w:szCs w:val="24"/>
        </w:rPr>
        <w:t>The Chief Director is required to submit the following to the OHCS as per the timelines indicated</w:t>
      </w:r>
    </w:p>
    <w:p w14:paraId="52E7C05E" w14:textId="77777777" w:rsidR="00283D92" w:rsidRPr="00670FC0" w:rsidRDefault="00283D92" w:rsidP="00C01C0E">
      <w:pPr>
        <w:pStyle w:val="ListParagraph"/>
        <w:numPr>
          <w:ilvl w:val="0"/>
          <w:numId w:val="10"/>
        </w:numPr>
        <w:spacing w:after="0" w:line="276" w:lineRule="auto"/>
        <w:jc w:val="both"/>
        <w:rPr>
          <w:rFonts w:ascii="Times New Roman" w:hAnsi="Times New Roman"/>
          <w:szCs w:val="24"/>
        </w:rPr>
      </w:pPr>
      <w:r w:rsidRPr="00670FC0">
        <w:rPr>
          <w:rFonts w:ascii="Times New Roman" w:hAnsi="Times New Roman"/>
          <w:szCs w:val="24"/>
        </w:rPr>
        <w:t>Mid and End of Year self-assessment report</w:t>
      </w:r>
      <w:r w:rsidR="00E12B0B" w:rsidRPr="00670FC0">
        <w:rPr>
          <w:rFonts w:ascii="Times New Roman" w:hAnsi="Times New Roman"/>
          <w:szCs w:val="24"/>
        </w:rPr>
        <w:t>s</w:t>
      </w:r>
      <w:r w:rsidRPr="00670FC0">
        <w:rPr>
          <w:rFonts w:ascii="Times New Roman" w:hAnsi="Times New Roman"/>
          <w:szCs w:val="24"/>
        </w:rPr>
        <w:t xml:space="preserve"> of the CDs Agreement and soft copy forwarded to the OHCS – </w:t>
      </w:r>
      <w:r w:rsidRPr="00670FC0">
        <w:rPr>
          <w:rFonts w:ascii="Times New Roman" w:hAnsi="Times New Roman"/>
          <w:b/>
          <w:szCs w:val="24"/>
        </w:rPr>
        <w:t>July &amp; December, 2021</w:t>
      </w:r>
    </w:p>
    <w:p w14:paraId="1FCBB16A" w14:textId="77777777" w:rsidR="00283D92" w:rsidRPr="00670FC0" w:rsidRDefault="00283D92" w:rsidP="00C01C0E">
      <w:pPr>
        <w:pStyle w:val="ListParagraph"/>
        <w:numPr>
          <w:ilvl w:val="0"/>
          <w:numId w:val="10"/>
        </w:numPr>
        <w:spacing w:after="0" w:line="276" w:lineRule="auto"/>
        <w:jc w:val="both"/>
        <w:rPr>
          <w:rFonts w:ascii="Times New Roman" w:hAnsi="Times New Roman"/>
          <w:szCs w:val="24"/>
        </w:rPr>
      </w:pPr>
      <w:r w:rsidRPr="00670FC0">
        <w:rPr>
          <w:rFonts w:ascii="Times New Roman" w:hAnsi="Times New Roman"/>
          <w:szCs w:val="24"/>
        </w:rPr>
        <w:t xml:space="preserve">2021 Sector Annual Performance Report and soft copy forwarded to OHCS/copy of forwarding letter – </w:t>
      </w:r>
      <w:r w:rsidRPr="00670FC0">
        <w:rPr>
          <w:rFonts w:ascii="Times New Roman" w:hAnsi="Times New Roman"/>
          <w:b/>
          <w:szCs w:val="24"/>
        </w:rPr>
        <w:t>January, 2022</w:t>
      </w:r>
    </w:p>
    <w:p w14:paraId="6461EC1F" w14:textId="77777777" w:rsidR="00283D92" w:rsidRPr="00670FC0" w:rsidRDefault="00283D92" w:rsidP="00C01C0E">
      <w:pPr>
        <w:pStyle w:val="ListParagraph"/>
        <w:numPr>
          <w:ilvl w:val="0"/>
          <w:numId w:val="10"/>
        </w:numPr>
        <w:spacing w:after="0" w:line="276" w:lineRule="auto"/>
        <w:jc w:val="both"/>
        <w:rPr>
          <w:rFonts w:ascii="Times New Roman" w:hAnsi="Times New Roman"/>
          <w:szCs w:val="24"/>
        </w:rPr>
      </w:pPr>
      <w:r w:rsidRPr="00670FC0">
        <w:rPr>
          <w:rFonts w:ascii="Times New Roman" w:hAnsi="Times New Roman"/>
          <w:szCs w:val="24"/>
        </w:rPr>
        <w:t xml:space="preserve">Institutional Operational Manual for 2021 – </w:t>
      </w:r>
      <w:r w:rsidRPr="00670FC0">
        <w:rPr>
          <w:rFonts w:ascii="Times New Roman" w:hAnsi="Times New Roman"/>
          <w:b/>
          <w:szCs w:val="24"/>
        </w:rPr>
        <w:t>June, 2021</w:t>
      </w:r>
    </w:p>
    <w:p w14:paraId="1BAC5F72" w14:textId="77777777" w:rsidR="00283D92" w:rsidRPr="00670FC0" w:rsidRDefault="00283D92" w:rsidP="00C01C0E">
      <w:pPr>
        <w:numPr>
          <w:ilvl w:val="0"/>
          <w:numId w:val="10"/>
        </w:numPr>
        <w:spacing w:after="0" w:line="240" w:lineRule="auto"/>
        <w:jc w:val="both"/>
        <w:rPr>
          <w:rFonts w:ascii="Times New Roman" w:hAnsi="Times New Roman"/>
          <w:b/>
        </w:rPr>
      </w:pPr>
      <w:r w:rsidRPr="00670FC0">
        <w:rPr>
          <w:rFonts w:ascii="Times New Roman" w:hAnsi="Times New Roman"/>
        </w:rPr>
        <w:t>Report on the signing of Agreements demonstrating the linkages between</w:t>
      </w:r>
      <w:r w:rsidR="00E12B0B" w:rsidRPr="00670FC0">
        <w:rPr>
          <w:rFonts w:ascii="Times New Roman" w:hAnsi="Times New Roman"/>
        </w:rPr>
        <w:t xml:space="preserve"> the CDs deliverables and the F</w:t>
      </w:r>
      <w:r w:rsidRPr="00670FC0">
        <w:rPr>
          <w:rFonts w:ascii="Times New Roman" w:hAnsi="Times New Roman"/>
        </w:rPr>
        <w:t xml:space="preserve">As of the various </w:t>
      </w:r>
      <w:proofErr w:type="spellStart"/>
      <w:r w:rsidRPr="00670FC0">
        <w:rPr>
          <w:rFonts w:ascii="Times New Roman" w:hAnsi="Times New Roman"/>
        </w:rPr>
        <w:t>HoDs</w:t>
      </w:r>
      <w:proofErr w:type="spellEnd"/>
      <w:r w:rsidRPr="00670FC0">
        <w:rPr>
          <w:rFonts w:ascii="Times New Roman" w:hAnsi="Times New Roman"/>
        </w:rPr>
        <w:t xml:space="preserve">/Directors/Analogous Grades and a copy sent to OHCS – </w:t>
      </w:r>
      <w:r w:rsidRPr="00670FC0">
        <w:rPr>
          <w:rFonts w:ascii="Times New Roman" w:hAnsi="Times New Roman"/>
          <w:b/>
        </w:rPr>
        <w:t>March, 2021</w:t>
      </w:r>
    </w:p>
    <w:p w14:paraId="3ED64765" w14:textId="77777777" w:rsidR="00283D92" w:rsidRPr="00670FC0" w:rsidRDefault="00283D92" w:rsidP="00C01C0E">
      <w:pPr>
        <w:numPr>
          <w:ilvl w:val="0"/>
          <w:numId w:val="10"/>
        </w:numPr>
        <w:spacing w:after="0" w:line="240" w:lineRule="auto"/>
        <w:jc w:val="both"/>
        <w:rPr>
          <w:rFonts w:ascii="Times New Roman" w:hAnsi="Times New Roman"/>
          <w:b/>
        </w:rPr>
      </w:pPr>
      <w:r w:rsidRPr="00670FC0">
        <w:rPr>
          <w:rFonts w:ascii="Times New Roman" w:hAnsi="Times New Roman"/>
        </w:rPr>
        <w:t xml:space="preserve">Report on the evaluation of Agreements of the various </w:t>
      </w:r>
      <w:proofErr w:type="spellStart"/>
      <w:r w:rsidRPr="00670FC0">
        <w:rPr>
          <w:rFonts w:ascii="Times New Roman" w:hAnsi="Times New Roman"/>
        </w:rPr>
        <w:t>HoDs</w:t>
      </w:r>
      <w:proofErr w:type="spellEnd"/>
      <w:r w:rsidRPr="00670FC0">
        <w:rPr>
          <w:rFonts w:ascii="Times New Roman" w:hAnsi="Times New Roman"/>
        </w:rPr>
        <w:t xml:space="preserve">/Directors/Analogous Grades and a copy sent to OHCS – </w:t>
      </w:r>
      <w:r w:rsidR="00E12B0B" w:rsidRPr="00670FC0">
        <w:rPr>
          <w:rFonts w:ascii="Times New Roman" w:hAnsi="Times New Roman"/>
          <w:b/>
        </w:rPr>
        <w:t>February</w:t>
      </w:r>
      <w:r w:rsidRPr="00670FC0">
        <w:rPr>
          <w:rFonts w:ascii="Times New Roman" w:hAnsi="Times New Roman"/>
          <w:b/>
        </w:rPr>
        <w:t>, 2022</w:t>
      </w:r>
    </w:p>
    <w:p w14:paraId="601B1EC7" w14:textId="04ED1BDF" w:rsidR="00423C92" w:rsidRPr="00670FC0" w:rsidRDefault="00423C92" w:rsidP="00C01C0E">
      <w:pPr>
        <w:numPr>
          <w:ilvl w:val="0"/>
          <w:numId w:val="10"/>
        </w:numPr>
        <w:spacing w:after="0" w:line="240" w:lineRule="auto"/>
        <w:jc w:val="both"/>
        <w:rPr>
          <w:rFonts w:ascii="Times New Roman" w:hAnsi="Times New Roman"/>
        </w:rPr>
      </w:pPr>
      <w:r w:rsidRPr="00670FC0">
        <w:rPr>
          <w:rFonts w:ascii="Times New Roman" w:hAnsi="Times New Roman"/>
        </w:rPr>
        <w:t xml:space="preserve">Composite Report on the Planning, mid and end of year implementation of the SPA and soft copy submitted to the OHCS by </w:t>
      </w:r>
      <w:r w:rsidRPr="00670FC0">
        <w:rPr>
          <w:rFonts w:ascii="Times New Roman" w:hAnsi="Times New Roman"/>
          <w:b/>
        </w:rPr>
        <w:t>January 2021, July 2021</w:t>
      </w:r>
      <w:r w:rsidRPr="00670FC0">
        <w:rPr>
          <w:rFonts w:ascii="Times New Roman" w:hAnsi="Times New Roman"/>
        </w:rPr>
        <w:t xml:space="preserve"> and </w:t>
      </w:r>
      <w:r w:rsidRPr="00670FC0">
        <w:rPr>
          <w:rFonts w:ascii="Times New Roman" w:hAnsi="Times New Roman"/>
          <w:b/>
        </w:rPr>
        <w:t>January 2022</w:t>
      </w:r>
      <w:r w:rsidRPr="00670FC0">
        <w:rPr>
          <w:rFonts w:ascii="Times New Roman" w:hAnsi="Times New Roman"/>
        </w:rPr>
        <w:t xml:space="preserve"> respectively</w:t>
      </w:r>
    </w:p>
    <w:p w14:paraId="3D7DC343" w14:textId="77777777" w:rsidR="00283D92" w:rsidRPr="00670FC0" w:rsidRDefault="00283D92" w:rsidP="00283D92">
      <w:pPr>
        <w:spacing w:after="0" w:line="240" w:lineRule="auto"/>
        <w:jc w:val="both"/>
        <w:rPr>
          <w:rFonts w:ascii="Times New Roman" w:hAnsi="Times New Roman"/>
          <w:sz w:val="24"/>
          <w:szCs w:val="24"/>
        </w:rPr>
      </w:pPr>
    </w:p>
    <w:p w14:paraId="51D5EEE0" w14:textId="33896E9C" w:rsidR="00423C92" w:rsidRPr="00670FC0" w:rsidRDefault="00283D92" w:rsidP="00423C92">
      <w:pPr>
        <w:spacing w:after="0" w:line="240" w:lineRule="auto"/>
        <w:jc w:val="both"/>
        <w:rPr>
          <w:rFonts w:ascii="Times New Roman" w:hAnsi="Times New Roman"/>
          <w:sz w:val="24"/>
          <w:szCs w:val="24"/>
        </w:rPr>
      </w:pPr>
      <w:r w:rsidRPr="00670FC0">
        <w:rPr>
          <w:rFonts w:ascii="Times New Roman" w:hAnsi="Times New Roman"/>
          <w:sz w:val="24"/>
          <w:szCs w:val="24"/>
        </w:rPr>
        <w:t xml:space="preserve">In addition to the above, Chief Directors shall deliver evidence of follow-up action </w:t>
      </w:r>
      <w:r w:rsidR="00423C92" w:rsidRPr="00670FC0">
        <w:rPr>
          <w:rFonts w:ascii="Times New Roman" w:hAnsi="Times New Roman"/>
          <w:sz w:val="24"/>
          <w:szCs w:val="24"/>
        </w:rPr>
        <w:t xml:space="preserve">reports for KRAs 1 - 4, where required </w:t>
      </w:r>
      <w:r w:rsidRPr="00670FC0">
        <w:rPr>
          <w:rFonts w:ascii="Times New Roman" w:hAnsi="Times New Roman"/>
          <w:sz w:val="24"/>
          <w:szCs w:val="24"/>
        </w:rPr>
        <w:t>on the following OVIs</w:t>
      </w:r>
      <w:r w:rsidR="00423C92" w:rsidRPr="00670FC0">
        <w:rPr>
          <w:rFonts w:ascii="Times New Roman" w:hAnsi="Times New Roman"/>
          <w:sz w:val="24"/>
          <w:szCs w:val="24"/>
        </w:rPr>
        <w:t xml:space="preserve"> as per the timelines indicated considering the following:</w:t>
      </w:r>
    </w:p>
    <w:p w14:paraId="6848CBC8" w14:textId="5816D6D8" w:rsidR="00423C92" w:rsidRPr="00670FC0" w:rsidRDefault="00423C92" w:rsidP="00C01C0E">
      <w:pPr>
        <w:pStyle w:val="ListParagraph"/>
        <w:numPr>
          <w:ilvl w:val="0"/>
          <w:numId w:val="37"/>
        </w:numPr>
        <w:rPr>
          <w:rFonts w:ascii="Times New Roman" w:hAnsi="Times New Roman"/>
          <w:sz w:val="24"/>
          <w:szCs w:val="24"/>
        </w:rPr>
      </w:pPr>
      <w:r w:rsidRPr="00670FC0">
        <w:rPr>
          <w:rFonts w:ascii="Times New Roman" w:hAnsi="Times New Roman"/>
          <w:sz w:val="24"/>
          <w:szCs w:val="24"/>
        </w:rPr>
        <w:t>Feedback provided on report submitted to recipient Institution e.g. OHCS, CAGD, Ministry of Finance etc.</w:t>
      </w:r>
    </w:p>
    <w:p w14:paraId="2F97138E" w14:textId="4BBEA773" w:rsidR="00423C92" w:rsidRPr="00670FC0" w:rsidRDefault="00423C92" w:rsidP="00C01C0E">
      <w:pPr>
        <w:pStyle w:val="ListParagraph"/>
        <w:numPr>
          <w:ilvl w:val="0"/>
          <w:numId w:val="37"/>
        </w:numPr>
        <w:rPr>
          <w:rFonts w:ascii="Times New Roman" w:hAnsi="Times New Roman"/>
          <w:sz w:val="24"/>
          <w:szCs w:val="24"/>
        </w:rPr>
      </w:pPr>
      <w:r w:rsidRPr="00670FC0">
        <w:rPr>
          <w:rFonts w:ascii="Times New Roman" w:hAnsi="Times New Roman"/>
          <w:sz w:val="24"/>
          <w:szCs w:val="24"/>
        </w:rPr>
        <w:t>Challenges/issues raised/recommendations in the report submitted.</w:t>
      </w:r>
    </w:p>
    <w:p w14:paraId="72B00AE2" w14:textId="77777777" w:rsidR="00283D92" w:rsidRPr="00670FC0" w:rsidRDefault="00283D92" w:rsidP="00283D92">
      <w:pPr>
        <w:spacing w:after="0" w:line="240" w:lineRule="auto"/>
        <w:jc w:val="both"/>
        <w:rPr>
          <w:rFonts w:ascii="Times New Roman" w:hAnsi="Times New Roman"/>
          <w:sz w:val="24"/>
          <w:szCs w:val="24"/>
        </w:rPr>
      </w:pPr>
    </w:p>
    <w:tbl>
      <w:tblPr>
        <w:tblW w:w="9558"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7033"/>
        <w:gridCol w:w="2525"/>
      </w:tblGrid>
      <w:tr w:rsidR="00283D92" w:rsidRPr="00670FC0" w14:paraId="3103881E" w14:textId="77777777" w:rsidTr="00826193">
        <w:trPr>
          <w:jc w:val="center"/>
        </w:trPr>
        <w:tc>
          <w:tcPr>
            <w:tcW w:w="7033" w:type="dxa"/>
          </w:tcPr>
          <w:p w14:paraId="669E85B2" w14:textId="77777777" w:rsidR="00283D92" w:rsidRPr="00670FC0" w:rsidRDefault="00283D92" w:rsidP="00826193">
            <w:pPr>
              <w:spacing w:after="0"/>
              <w:jc w:val="center"/>
              <w:rPr>
                <w:rFonts w:ascii="Times New Roman" w:hAnsi="Times New Roman"/>
                <w:b/>
                <w:sz w:val="24"/>
              </w:rPr>
            </w:pPr>
            <w:r w:rsidRPr="00670FC0">
              <w:rPr>
                <w:rFonts w:ascii="Times New Roman" w:hAnsi="Times New Roman"/>
                <w:b/>
                <w:sz w:val="24"/>
              </w:rPr>
              <w:t>OBJECTIVE VERIFIABLE INDICATOR(S) (OVIs)</w:t>
            </w:r>
          </w:p>
        </w:tc>
        <w:tc>
          <w:tcPr>
            <w:tcW w:w="2525" w:type="dxa"/>
          </w:tcPr>
          <w:p w14:paraId="6A7BF8C5" w14:textId="77777777" w:rsidR="00283D92" w:rsidRPr="00670FC0" w:rsidRDefault="00283D92" w:rsidP="00826193">
            <w:pPr>
              <w:spacing w:after="0"/>
              <w:jc w:val="center"/>
              <w:rPr>
                <w:rFonts w:ascii="Times New Roman" w:hAnsi="Times New Roman"/>
                <w:b/>
                <w:sz w:val="24"/>
              </w:rPr>
            </w:pPr>
            <w:r w:rsidRPr="00670FC0">
              <w:rPr>
                <w:rFonts w:ascii="Times New Roman" w:hAnsi="Times New Roman"/>
                <w:b/>
                <w:sz w:val="24"/>
              </w:rPr>
              <w:t>DUE DATES</w:t>
            </w:r>
          </w:p>
        </w:tc>
      </w:tr>
      <w:tr w:rsidR="00283D92" w:rsidRPr="00670FC0" w14:paraId="0EA35327" w14:textId="77777777" w:rsidTr="00826193">
        <w:trPr>
          <w:jc w:val="center"/>
        </w:trPr>
        <w:tc>
          <w:tcPr>
            <w:tcW w:w="9558" w:type="dxa"/>
            <w:gridSpan w:val="2"/>
          </w:tcPr>
          <w:p w14:paraId="6F89A59C" w14:textId="77777777" w:rsidR="00283D92" w:rsidRPr="00670FC0" w:rsidRDefault="00283D92" w:rsidP="00826193">
            <w:pPr>
              <w:spacing w:after="0"/>
              <w:jc w:val="center"/>
              <w:rPr>
                <w:rFonts w:ascii="Times New Roman" w:hAnsi="Times New Roman"/>
                <w:b/>
                <w:sz w:val="24"/>
                <w:szCs w:val="24"/>
              </w:rPr>
            </w:pPr>
            <w:r w:rsidRPr="00670FC0">
              <w:rPr>
                <w:rFonts w:ascii="Times New Roman" w:hAnsi="Times New Roman"/>
                <w:b/>
                <w:sz w:val="24"/>
                <w:szCs w:val="24"/>
              </w:rPr>
              <w:t>KEY RESULTS AREA 1 - PERFORMANCE REPORTING</w:t>
            </w:r>
          </w:p>
        </w:tc>
      </w:tr>
      <w:tr w:rsidR="00283D92" w:rsidRPr="00670FC0" w14:paraId="6B06286B" w14:textId="77777777" w:rsidTr="00826193">
        <w:trPr>
          <w:trHeight w:val="170"/>
          <w:jc w:val="center"/>
        </w:trPr>
        <w:tc>
          <w:tcPr>
            <w:tcW w:w="7033" w:type="dxa"/>
          </w:tcPr>
          <w:p w14:paraId="2AB9ADDA" w14:textId="77777777" w:rsidR="00283D92" w:rsidRPr="00670FC0" w:rsidRDefault="00283D92" w:rsidP="00C01C0E">
            <w:pPr>
              <w:pStyle w:val="ListParagraph"/>
              <w:numPr>
                <w:ilvl w:val="0"/>
                <w:numId w:val="13"/>
              </w:numPr>
              <w:spacing w:after="0" w:line="276" w:lineRule="auto"/>
              <w:rPr>
                <w:rFonts w:ascii="Times New Roman" w:hAnsi="Times New Roman"/>
                <w:szCs w:val="24"/>
              </w:rPr>
            </w:pPr>
            <w:r w:rsidRPr="00670FC0">
              <w:rPr>
                <w:rFonts w:ascii="Times New Roman" w:hAnsi="Times New Roman"/>
                <w:szCs w:val="24"/>
              </w:rPr>
              <w:t xml:space="preserve">Follow up actions on recommendations on Mid-year Sector Performance </w:t>
            </w:r>
          </w:p>
        </w:tc>
        <w:tc>
          <w:tcPr>
            <w:tcW w:w="2525" w:type="dxa"/>
          </w:tcPr>
          <w:p w14:paraId="304F3DE4" w14:textId="77777777" w:rsidR="00283D92" w:rsidRPr="00670FC0" w:rsidRDefault="00283D92" w:rsidP="00826193">
            <w:pPr>
              <w:spacing w:after="0"/>
              <w:rPr>
                <w:rFonts w:ascii="Times New Roman" w:hAnsi="Times New Roman"/>
                <w:szCs w:val="24"/>
              </w:rPr>
            </w:pPr>
            <w:r w:rsidRPr="00670FC0">
              <w:rPr>
                <w:rFonts w:ascii="Times New Roman" w:hAnsi="Times New Roman"/>
                <w:szCs w:val="24"/>
              </w:rPr>
              <w:t>September, 2021</w:t>
            </w:r>
          </w:p>
        </w:tc>
      </w:tr>
      <w:tr w:rsidR="00283D92" w:rsidRPr="00670FC0" w14:paraId="020CC9C0" w14:textId="77777777" w:rsidTr="00826193">
        <w:trPr>
          <w:trHeight w:val="530"/>
          <w:jc w:val="center"/>
        </w:trPr>
        <w:tc>
          <w:tcPr>
            <w:tcW w:w="7033" w:type="dxa"/>
          </w:tcPr>
          <w:p w14:paraId="664993D8" w14:textId="77777777" w:rsidR="00283D92" w:rsidRPr="00670FC0" w:rsidRDefault="00283D92" w:rsidP="00C01C0E">
            <w:pPr>
              <w:pStyle w:val="ListParagraph"/>
              <w:numPr>
                <w:ilvl w:val="0"/>
                <w:numId w:val="13"/>
              </w:numPr>
              <w:spacing w:after="0" w:line="276" w:lineRule="auto"/>
              <w:rPr>
                <w:rFonts w:ascii="Times New Roman" w:hAnsi="Times New Roman"/>
                <w:szCs w:val="24"/>
              </w:rPr>
            </w:pPr>
            <w:r w:rsidRPr="00670FC0">
              <w:rPr>
                <w:rFonts w:ascii="Times New Roman" w:hAnsi="Times New Roman"/>
              </w:rPr>
              <w:t xml:space="preserve">Follow-up actions on the findings of public opinion/media reports </w:t>
            </w:r>
          </w:p>
        </w:tc>
        <w:tc>
          <w:tcPr>
            <w:tcW w:w="2525" w:type="dxa"/>
          </w:tcPr>
          <w:p w14:paraId="2FB9B2CA" w14:textId="77777777" w:rsidR="00283D92" w:rsidRPr="00670FC0" w:rsidRDefault="00283D92" w:rsidP="00826193">
            <w:pPr>
              <w:spacing w:after="0"/>
              <w:rPr>
                <w:rFonts w:ascii="Times New Roman" w:hAnsi="Times New Roman"/>
              </w:rPr>
            </w:pPr>
            <w:r w:rsidRPr="00670FC0">
              <w:rPr>
                <w:rFonts w:ascii="Times New Roman" w:hAnsi="Times New Roman"/>
              </w:rPr>
              <w:t>July &amp; December, 2021</w:t>
            </w:r>
          </w:p>
        </w:tc>
      </w:tr>
      <w:tr w:rsidR="00283D92" w:rsidRPr="00670FC0" w14:paraId="24E184DE" w14:textId="77777777" w:rsidTr="00826193">
        <w:trPr>
          <w:trHeight w:val="413"/>
          <w:jc w:val="center"/>
        </w:trPr>
        <w:tc>
          <w:tcPr>
            <w:tcW w:w="9558" w:type="dxa"/>
            <w:gridSpan w:val="2"/>
          </w:tcPr>
          <w:p w14:paraId="3FA48079" w14:textId="77777777" w:rsidR="00283D92" w:rsidRPr="00670FC0" w:rsidRDefault="00283D92" w:rsidP="00826193">
            <w:pPr>
              <w:spacing w:after="0"/>
              <w:jc w:val="center"/>
              <w:rPr>
                <w:rFonts w:ascii="Times New Roman" w:hAnsi="Times New Roman"/>
                <w:b/>
                <w:sz w:val="24"/>
                <w:szCs w:val="24"/>
              </w:rPr>
            </w:pPr>
            <w:r w:rsidRPr="00670FC0">
              <w:rPr>
                <w:rFonts w:ascii="Times New Roman" w:hAnsi="Times New Roman"/>
                <w:b/>
                <w:sz w:val="24"/>
                <w:szCs w:val="24"/>
              </w:rPr>
              <w:t>KEY RESULTS AREA 2 - FINANCIAL MANAGEMENT</w:t>
            </w:r>
          </w:p>
        </w:tc>
      </w:tr>
      <w:tr w:rsidR="00283D92" w:rsidRPr="00670FC0" w14:paraId="1DF2EBA1" w14:textId="77777777" w:rsidTr="00826193">
        <w:trPr>
          <w:trHeight w:val="632"/>
          <w:jc w:val="center"/>
        </w:trPr>
        <w:tc>
          <w:tcPr>
            <w:tcW w:w="7033" w:type="dxa"/>
          </w:tcPr>
          <w:p w14:paraId="1BD50A0E" w14:textId="47D78D75" w:rsidR="00635E55" w:rsidRPr="00670FC0" w:rsidRDefault="00635E55" w:rsidP="00635E55">
            <w:pPr>
              <w:spacing w:after="0" w:line="276" w:lineRule="auto"/>
              <w:rPr>
                <w:rFonts w:ascii="Times New Roman" w:hAnsi="Times New Roman"/>
                <w:szCs w:val="24"/>
              </w:rPr>
            </w:pPr>
          </w:p>
          <w:p w14:paraId="1BD30DFB" w14:textId="60F83AE9" w:rsidR="00635E55" w:rsidRPr="00670FC0" w:rsidRDefault="00635E55" w:rsidP="00C01C0E">
            <w:pPr>
              <w:pStyle w:val="ListParagraph"/>
              <w:numPr>
                <w:ilvl w:val="0"/>
                <w:numId w:val="11"/>
              </w:numPr>
              <w:spacing w:after="0" w:line="276" w:lineRule="auto"/>
              <w:ind w:left="857" w:hanging="497"/>
              <w:rPr>
                <w:rFonts w:ascii="Times New Roman" w:hAnsi="Times New Roman"/>
                <w:szCs w:val="24"/>
              </w:rPr>
            </w:pPr>
            <w:r w:rsidRPr="00670FC0">
              <w:rPr>
                <w:rFonts w:ascii="Times New Roman" w:hAnsi="Times New Roman"/>
                <w:szCs w:val="24"/>
              </w:rPr>
              <w:t xml:space="preserve">A.  </w:t>
            </w:r>
            <w:r w:rsidR="00283D92" w:rsidRPr="00670FC0">
              <w:rPr>
                <w:rFonts w:ascii="Times New Roman" w:hAnsi="Times New Roman"/>
                <w:szCs w:val="24"/>
              </w:rPr>
              <w:t>Summary of actions taken by Management on recommendations</w:t>
            </w:r>
            <w:r w:rsidRPr="00670FC0">
              <w:rPr>
                <w:rFonts w:ascii="Times New Roman" w:hAnsi="Times New Roman"/>
                <w:szCs w:val="24"/>
              </w:rPr>
              <w:t xml:space="preserve"> </w:t>
            </w:r>
            <w:r w:rsidR="00283D92" w:rsidRPr="00670FC0">
              <w:rPr>
                <w:rFonts w:ascii="Times New Roman" w:hAnsi="Times New Roman"/>
                <w:szCs w:val="24"/>
              </w:rPr>
              <w:t xml:space="preserve">on </w:t>
            </w:r>
            <w:r w:rsidR="00AD5637" w:rsidRPr="00670FC0">
              <w:rPr>
                <w:rFonts w:ascii="Times New Roman" w:hAnsi="Times New Roman"/>
                <w:szCs w:val="24"/>
              </w:rPr>
              <w:t>Internal/External Audit Reports</w:t>
            </w:r>
          </w:p>
          <w:p w14:paraId="7AB2FA22" w14:textId="6582AB73" w:rsidR="00AD5637" w:rsidRPr="00670FC0" w:rsidRDefault="00635E55" w:rsidP="00635E55">
            <w:pPr>
              <w:spacing w:after="0" w:line="276" w:lineRule="auto"/>
              <w:ind w:left="857"/>
              <w:rPr>
                <w:rFonts w:ascii="Times New Roman" w:hAnsi="Times New Roman"/>
                <w:szCs w:val="24"/>
              </w:rPr>
            </w:pPr>
            <w:r w:rsidRPr="00670FC0">
              <w:rPr>
                <w:rFonts w:ascii="Times New Roman" w:hAnsi="Times New Roman"/>
                <w:szCs w:val="24"/>
              </w:rPr>
              <w:t xml:space="preserve">B.     </w:t>
            </w:r>
            <w:r w:rsidR="00AD5637" w:rsidRPr="00670FC0">
              <w:rPr>
                <w:rFonts w:ascii="Times New Roman" w:hAnsi="Times New Roman"/>
                <w:szCs w:val="24"/>
              </w:rPr>
              <w:t xml:space="preserve">Report on summary of actions taken by management on recommendations by Parliament </w:t>
            </w:r>
            <w:r w:rsidR="00AD5637" w:rsidRPr="00670FC0">
              <w:rPr>
                <w:rFonts w:ascii="Times New Roman" w:hAnsi="Times New Roman"/>
                <w:b/>
                <w:szCs w:val="24"/>
              </w:rPr>
              <w:t>(**Note**: This report will be prepared only when Parliament has raised issues to be addressed)</w:t>
            </w:r>
          </w:p>
        </w:tc>
        <w:tc>
          <w:tcPr>
            <w:tcW w:w="2525" w:type="dxa"/>
          </w:tcPr>
          <w:p w14:paraId="3F32E11D" w14:textId="77777777" w:rsidR="00283D92" w:rsidRPr="00670FC0" w:rsidRDefault="00283D92" w:rsidP="00826193">
            <w:pPr>
              <w:spacing w:after="0"/>
              <w:rPr>
                <w:rFonts w:ascii="Times New Roman" w:hAnsi="Times New Roman"/>
                <w:szCs w:val="24"/>
              </w:rPr>
            </w:pPr>
            <w:r w:rsidRPr="00670FC0">
              <w:rPr>
                <w:rFonts w:ascii="Times New Roman" w:hAnsi="Times New Roman"/>
                <w:szCs w:val="24"/>
              </w:rPr>
              <w:t>December, 2021</w:t>
            </w:r>
          </w:p>
        </w:tc>
      </w:tr>
      <w:tr w:rsidR="00283D92" w:rsidRPr="00670FC0" w14:paraId="5E273E56" w14:textId="77777777" w:rsidTr="00826193">
        <w:trPr>
          <w:trHeight w:val="632"/>
          <w:jc w:val="center"/>
        </w:trPr>
        <w:tc>
          <w:tcPr>
            <w:tcW w:w="7033" w:type="dxa"/>
          </w:tcPr>
          <w:p w14:paraId="15A1293A" w14:textId="093F33DE" w:rsidR="008B7F9E" w:rsidRPr="00670FC0" w:rsidRDefault="008B7F9E" w:rsidP="00C01C0E">
            <w:pPr>
              <w:pStyle w:val="ListParagraph"/>
              <w:numPr>
                <w:ilvl w:val="0"/>
                <w:numId w:val="11"/>
              </w:numPr>
              <w:spacing w:after="0" w:line="276" w:lineRule="auto"/>
              <w:rPr>
                <w:rFonts w:ascii="Times New Roman" w:hAnsi="Times New Roman"/>
                <w:szCs w:val="24"/>
              </w:rPr>
            </w:pPr>
            <w:r w:rsidRPr="00670FC0">
              <w:rPr>
                <w:rFonts w:ascii="Times New Roman" w:hAnsi="Times New Roman"/>
                <w:szCs w:val="24"/>
              </w:rPr>
              <w:t>Prepare follow-up actions reports on the following:</w:t>
            </w:r>
          </w:p>
          <w:p w14:paraId="694D40BF" w14:textId="72BB21B5" w:rsidR="008B7F9E" w:rsidRPr="00670FC0" w:rsidRDefault="008B7F9E" w:rsidP="00C01C0E">
            <w:pPr>
              <w:pStyle w:val="ListParagraph"/>
              <w:numPr>
                <w:ilvl w:val="0"/>
                <w:numId w:val="38"/>
              </w:numPr>
              <w:spacing w:after="0" w:line="276" w:lineRule="auto"/>
              <w:rPr>
                <w:rFonts w:ascii="Times New Roman" w:hAnsi="Times New Roman"/>
                <w:szCs w:val="24"/>
              </w:rPr>
            </w:pPr>
            <w:r w:rsidRPr="00670FC0">
              <w:rPr>
                <w:rFonts w:ascii="Times New Roman" w:hAnsi="Times New Roman"/>
                <w:szCs w:val="24"/>
              </w:rPr>
              <w:t>End of year report on Fixed Assets Register</w:t>
            </w:r>
          </w:p>
          <w:p w14:paraId="78C3E4E3" w14:textId="0E30CDE1" w:rsidR="008B7F9E" w:rsidRPr="00670FC0" w:rsidRDefault="008B7F9E" w:rsidP="00C01C0E">
            <w:pPr>
              <w:pStyle w:val="ListParagraph"/>
              <w:numPr>
                <w:ilvl w:val="0"/>
                <w:numId w:val="38"/>
              </w:numPr>
              <w:spacing w:after="0" w:line="276" w:lineRule="auto"/>
              <w:rPr>
                <w:rFonts w:ascii="Times New Roman" w:hAnsi="Times New Roman"/>
                <w:szCs w:val="24"/>
              </w:rPr>
            </w:pPr>
            <w:r w:rsidRPr="00670FC0">
              <w:rPr>
                <w:rFonts w:ascii="Times New Roman" w:hAnsi="Times New Roman"/>
                <w:szCs w:val="24"/>
              </w:rPr>
              <w:t>Report on the establishment of  a fixed asset coordinating unit</w:t>
            </w:r>
          </w:p>
          <w:p w14:paraId="461FD2B6" w14:textId="4DE3599F" w:rsidR="008B7F9E" w:rsidRPr="00670FC0" w:rsidRDefault="008B7F9E" w:rsidP="00C01C0E">
            <w:pPr>
              <w:pStyle w:val="ListParagraph"/>
              <w:numPr>
                <w:ilvl w:val="0"/>
                <w:numId w:val="38"/>
              </w:numPr>
              <w:spacing w:after="0" w:line="276" w:lineRule="auto"/>
              <w:rPr>
                <w:rFonts w:ascii="Times New Roman" w:hAnsi="Times New Roman"/>
                <w:szCs w:val="24"/>
              </w:rPr>
            </w:pPr>
            <w:r w:rsidRPr="00670FC0">
              <w:rPr>
                <w:rFonts w:ascii="Times New Roman" w:hAnsi="Times New Roman"/>
                <w:szCs w:val="24"/>
              </w:rPr>
              <w:t>Quarterly Budget Implementation Report</w:t>
            </w:r>
          </w:p>
          <w:p w14:paraId="5E0D4D1C" w14:textId="77777777" w:rsidR="008B7F9E" w:rsidRPr="00670FC0" w:rsidRDefault="008B7F9E" w:rsidP="008B7F9E">
            <w:pPr>
              <w:spacing w:after="0" w:line="276" w:lineRule="auto"/>
              <w:ind w:left="360"/>
              <w:rPr>
                <w:rFonts w:ascii="Times New Roman" w:hAnsi="Times New Roman"/>
                <w:szCs w:val="24"/>
              </w:rPr>
            </w:pPr>
          </w:p>
          <w:p w14:paraId="21434399" w14:textId="2C851163" w:rsidR="008B7F9E" w:rsidRPr="00670FC0" w:rsidRDefault="008B7F9E" w:rsidP="00C01C0E">
            <w:pPr>
              <w:pStyle w:val="ListParagraph"/>
              <w:numPr>
                <w:ilvl w:val="0"/>
                <w:numId w:val="38"/>
              </w:numPr>
              <w:spacing w:after="0" w:line="276" w:lineRule="auto"/>
              <w:rPr>
                <w:rFonts w:ascii="Times New Roman" w:hAnsi="Times New Roman"/>
                <w:szCs w:val="24"/>
              </w:rPr>
            </w:pPr>
            <w:r w:rsidRPr="00670FC0">
              <w:rPr>
                <w:rFonts w:ascii="Times New Roman" w:hAnsi="Times New Roman"/>
                <w:szCs w:val="24"/>
              </w:rPr>
              <w:t>Multi-year Expenditure Commitment Report</w:t>
            </w:r>
          </w:p>
          <w:p w14:paraId="1930180E" w14:textId="65178443" w:rsidR="008B7F9E" w:rsidRPr="00670FC0" w:rsidRDefault="008B7F9E" w:rsidP="00C01C0E">
            <w:pPr>
              <w:pStyle w:val="ListParagraph"/>
              <w:numPr>
                <w:ilvl w:val="0"/>
                <w:numId w:val="38"/>
              </w:numPr>
              <w:spacing w:after="0" w:line="276" w:lineRule="auto"/>
              <w:rPr>
                <w:rFonts w:ascii="Times New Roman" w:hAnsi="Times New Roman"/>
                <w:szCs w:val="24"/>
              </w:rPr>
            </w:pPr>
            <w:r w:rsidRPr="00670FC0">
              <w:rPr>
                <w:rFonts w:ascii="Times New Roman" w:hAnsi="Times New Roman"/>
                <w:szCs w:val="24"/>
              </w:rPr>
              <w:t>Purchase Requisition Report</w:t>
            </w:r>
          </w:p>
          <w:p w14:paraId="0B464E04" w14:textId="26E0FCEE" w:rsidR="00AD5637" w:rsidRPr="00670FC0" w:rsidRDefault="008B7F9E" w:rsidP="00C01C0E">
            <w:pPr>
              <w:pStyle w:val="ListParagraph"/>
              <w:numPr>
                <w:ilvl w:val="0"/>
                <w:numId w:val="38"/>
              </w:numPr>
              <w:spacing w:after="0" w:line="276" w:lineRule="auto"/>
              <w:rPr>
                <w:rFonts w:ascii="Times New Roman" w:hAnsi="Times New Roman"/>
                <w:szCs w:val="24"/>
              </w:rPr>
            </w:pPr>
            <w:r w:rsidRPr="00670FC0">
              <w:rPr>
                <w:rFonts w:ascii="Times New Roman" w:hAnsi="Times New Roman"/>
                <w:szCs w:val="24"/>
              </w:rPr>
              <w:lastRenderedPageBreak/>
              <w:t>Warrant Trail Report</w:t>
            </w:r>
          </w:p>
        </w:tc>
        <w:tc>
          <w:tcPr>
            <w:tcW w:w="2525" w:type="dxa"/>
          </w:tcPr>
          <w:p w14:paraId="7B1E26A2" w14:textId="77777777" w:rsidR="008B7F9E" w:rsidRPr="00670FC0" w:rsidRDefault="008B7F9E" w:rsidP="00826193">
            <w:pPr>
              <w:spacing w:after="0"/>
              <w:rPr>
                <w:rFonts w:ascii="Times New Roman" w:hAnsi="Times New Roman"/>
                <w:szCs w:val="24"/>
              </w:rPr>
            </w:pPr>
          </w:p>
          <w:p w14:paraId="3AA1A0E3" w14:textId="77777777" w:rsidR="00283D92" w:rsidRPr="00670FC0" w:rsidRDefault="00283D92" w:rsidP="00826193">
            <w:pPr>
              <w:spacing w:after="0"/>
              <w:rPr>
                <w:rFonts w:ascii="Times New Roman" w:hAnsi="Times New Roman"/>
                <w:szCs w:val="24"/>
              </w:rPr>
            </w:pPr>
            <w:r w:rsidRPr="00670FC0">
              <w:rPr>
                <w:rFonts w:ascii="Times New Roman" w:hAnsi="Times New Roman"/>
                <w:szCs w:val="24"/>
              </w:rPr>
              <w:t>December, 2021</w:t>
            </w:r>
          </w:p>
          <w:p w14:paraId="2BEBCA14" w14:textId="77777777" w:rsidR="008B7F9E" w:rsidRPr="00670FC0" w:rsidRDefault="008B7F9E" w:rsidP="00826193">
            <w:pPr>
              <w:spacing w:after="0"/>
              <w:rPr>
                <w:rFonts w:ascii="Times New Roman" w:hAnsi="Times New Roman"/>
                <w:szCs w:val="24"/>
              </w:rPr>
            </w:pPr>
            <w:r w:rsidRPr="00670FC0">
              <w:rPr>
                <w:rFonts w:ascii="Times New Roman" w:hAnsi="Times New Roman"/>
                <w:szCs w:val="24"/>
              </w:rPr>
              <w:t>December, 2021</w:t>
            </w:r>
          </w:p>
          <w:p w14:paraId="4D4329B0" w14:textId="77777777" w:rsidR="008B7F9E" w:rsidRPr="00670FC0" w:rsidRDefault="008B7F9E" w:rsidP="00826193">
            <w:pPr>
              <w:spacing w:after="0"/>
              <w:rPr>
                <w:rFonts w:ascii="Times New Roman" w:hAnsi="Times New Roman"/>
                <w:szCs w:val="24"/>
              </w:rPr>
            </w:pPr>
            <w:r w:rsidRPr="00670FC0">
              <w:rPr>
                <w:rFonts w:ascii="Times New Roman" w:hAnsi="Times New Roman"/>
                <w:szCs w:val="24"/>
              </w:rPr>
              <w:t>1</w:t>
            </w:r>
            <w:r w:rsidRPr="00670FC0">
              <w:rPr>
                <w:rFonts w:ascii="Times New Roman" w:hAnsi="Times New Roman"/>
                <w:szCs w:val="24"/>
                <w:vertAlign w:val="superscript"/>
              </w:rPr>
              <w:t>st</w:t>
            </w:r>
            <w:r w:rsidRPr="00670FC0">
              <w:rPr>
                <w:rFonts w:ascii="Times New Roman" w:hAnsi="Times New Roman"/>
                <w:szCs w:val="24"/>
              </w:rPr>
              <w:t xml:space="preserve"> April, July, September and December, 2021</w:t>
            </w:r>
          </w:p>
          <w:p w14:paraId="24A322AD" w14:textId="77777777" w:rsidR="008B7F9E" w:rsidRPr="00670FC0" w:rsidRDefault="008B7F9E" w:rsidP="00826193">
            <w:pPr>
              <w:spacing w:after="0"/>
              <w:rPr>
                <w:rFonts w:ascii="Times New Roman" w:hAnsi="Times New Roman"/>
                <w:szCs w:val="24"/>
              </w:rPr>
            </w:pPr>
          </w:p>
          <w:p w14:paraId="67EE3F59" w14:textId="77777777" w:rsidR="008B7F9E" w:rsidRPr="00670FC0" w:rsidRDefault="008B7F9E" w:rsidP="00826193">
            <w:pPr>
              <w:spacing w:after="0"/>
              <w:rPr>
                <w:rFonts w:ascii="Times New Roman" w:hAnsi="Times New Roman"/>
                <w:szCs w:val="24"/>
              </w:rPr>
            </w:pPr>
            <w:r w:rsidRPr="00670FC0">
              <w:rPr>
                <w:rFonts w:ascii="Times New Roman" w:hAnsi="Times New Roman"/>
                <w:szCs w:val="24"/>
              </w:rPr>
              <w:t>December, 2021</w:t>
            </w:r>
          </w:p>
          <w:p w14:paraId="6B7D0C90" w14:textId="77777777" w:rsidR="008B7F9E" w:rsidRPr="00670FC0" w:rsidRDefault="008B7F9E" w:rsidP="00826193">
            <w:pPr>
              <w:spacing w:after="0"/>
              <w:rPr>
                <w:rFonts w:ascii="Times New Roman" w:hAnsi="Times New Roman"/>
                <w:szCs w:val="24"/>
              </w:rPr>
            </w:pPr>
            <w:r w:rsidRPr="00670FC0">
              <w:rPr>
                <w:rFonts w:ascii="Times New Roman" w:hAnsi="Times New Roman"/>
                <w:szCs w:val="24"/>
              </w:rPr>
              <w:t>December, 2021</w:t>
            </w:r>
          </w:p>
          <w:p w14:paraId="232BB0B8" w14:textId="7FE211F0" w:rsidR="008B7F9E" w:rsidRPr="00670FC0" w:rsidRDefault="008B7F9E" w:rsidP="00826193">
            <w:pPr>
              <w:spacing w:after="0"/>
              <w:rPr>
                <w:rFonts w:ascii="Times New Roman" w:hAnsi="Times New Roman"/>
                <w:szCs w:val="24"/>
              </w:rPr>
            </w:pPr>
            <w:r w:rsidRPr="00670FC0">
              <w:rPr>
                <w:rFonts w:ascii="Times New Roman" w:hAnsi="Times New Roman"/>
                <w:szCs w:val="24"/>
              </w:rPr>
              <w:lastRenderedPageBreak/>
              <w:t>December, 2021</w:t>
            </w:r>
          </w:p>
        </w:tc>
      </w:tr>
      <w:tr w:rsidR="00AD5637" w:rsidRPr="00670FC0" w14:paraId="11EA431F" w14:textId="77777777" w:rsidTr="00826193">
        <w:trPr>
          <w:trHeight w:val="632"/>
          <w:jc w:val="center"/>
        </w:trPr>
        <w:tc>
          <w:tcPr>
            <w:tcW w:w="7033" w:type="dxa"/>
          </w:tcPr>
          <w:p w14:paraId="18820E9E" w14:textId="7EC38B7F" w:rsidR="00AD5637" w:rsidRPr="00670FC0" w:rsidRDefault="00A6498A" w:rsidP="00C01C0E">
            <w:pPr>
              <w:pStyle w:val="ListParagraph"/>
              <w:numPr>
                <w:ilvl w:val="0"/>
                <w:numId w:val="11"/>
              </w:numPr>
              <w:spacing w:after="0" w:line="276" w:lineRule="auto"/>
              <w:rPr>
                <w:rFonts w:ascii="Times New Roman" w:hAnsi="Times New Roman"/>
                <w:szCs w:val="24"/>
              </w:rPr>
            </w:pPr>
            <w:r w:rsidRPr="00670FC0">
              <w:rPr>
                <w:rFonts w:ascii="Times New Roman" w:hAnsi="Times New Roman"/>
                <w:szCs w:val="24"/>
              </w:rPr>
              <w:lastRenderedPageBreak/>
              <w:t>Copy of 2020 Expenditure Returns for End year and forwarding letter to CAGD</w:t>
            </w:r>
          </w:p>
        </w:tc>
        <w:tc>
          <w:tcPr>
            <w:tcW w:w="2525" w:type="dxa"/>
          </w:tcPr>
          <w:p w14:paraId="507775AD" w14:textId="5E4901EF" w:rsidR="00AD5637" w:rsidRPr="00670FC0" w:rsidRDefault="00A6498A" w:rsidP="00826193">
            <w:pPr>
              <w:spacing w:after="0"/>
              <w:rPr>
                <w:rFonts w:ascii="Times New Roman" w:hAnsi="Times New Roman"/>
                <w:szCs w:val="24"/>
              </w:rPr>
            </w:pPr>
            <w:r w:rsidRPr="00670FC0">
              <w:rPr>
                <w:rFonts w:ascii="Times New Roman" w:hAnsi="Times New Roman"/>
                <w:szCs w:val="24"/>
              </w:rPr>
              <w:t>February</w:t>
            </w:r>
            <w:r w:rsidR="00AD5637" w:rsidRPr="00670FC0">
              <w:rPr>
                <w:rFonts w:ascii="Times New Roman" w:hAnsi="Times New Roman"/>
                <w:szCs w:val="24"/>
              </w:rPr>
              <w:t>, 2021</w:t>
            </w:r>
          </w:p>
        </w:tc>
      </w:tr>
      <w:tr w:rsidR="00283D92" w:rsidRPr="00670FC0" w14:paraId="6E54FF8E" w14:textId="77777777" w:rsidTr="00826193">
        <w:trPr>
          <w:trHeight w:val="134"/>
          <w:jc w:val="center"/>
        </w:trPr>
        <w:tc>
          <w:tcPr>
            <w:tcW w:w="9558" w:type="dxa"/>
            <w:gridSpan w:val="2"/>
          </w:tcPr>
          <w:p w14:paraId="228F4BA0" w14:textId="77777777" w:rsidR="00283D92" w:rsidRPr="00670FC0" w:rsidRDefault="00283D92" w:rsidP="00826193">
            <w:pPr>
              <w:spacing w:after="0"/>
              <w:ind w:left="72"/>
              <w:jc w:val="center"/>
              <w:rPr>
                <w:rFonts w:ascii="Times New Roman" w:hAnsi="Times New Roman"/>
                <w:b/>
                <w:sz w:val="24"/>
                <w:szCs w:val="24"/>
              </w:rPr>
            </w:pPr>
            <w:r w:rsidRPr="00670FC0">
              <w:rPr>
                <w:rFonts w:ascii="Times New Roman" w:hAnsi="Times New Roman"/>
                <w:b/>
                <w:sz w:val="24"/>
                <w:szCs w:val="24"/>
              </w:rPr>
              <w:t>KEY RESULTS AREA 3 - HUMAN RESOURCE MANAGEMENT</w:t>
            </w:r>
          </w:p>
        </w:tc>
      </w:tr>
      <w:tr w:rsidR="00283D92" w:rsidRPr="00670FC0" w14:paraId="540A4DC7" w14:textId="77777777" w:rsidTr="00826193">
        <w:trPr>
          <w:jc w:val="center"/>
        </w:trPr>
        <w:tc>
          <w:tcPr>
            <w:tcW w:w="7033" w:type="dxa"/>
          </w:tcPr>
          <w:p w14:paraId="4DDCE0E6" w14:textId="77777777" w:rsidR="00283D92" w:rsidRPr="00670FC0" w:rsidRDefault="00283D92" w:rsidP="00C01C0E">
            <w:pPr>
              <w:pStyle w:val="ListParagraph"/>
              <w:numPr>
                <w:ilvl w:val="0"/>
                <w:numId w:val="12"/>
              </w:numPr>
              <w:spacing w:after="0" w:line="240" w:lineRule="auto"/>
              <w:jc w:val="both"/>
              <w:rPr>
                <w:rFonts w:ascii="Times New Roman" w:hAnsi="Times New Roman"/>
                <w:strike/>
              </w:rPr>
            </w:pPr>
            <w:r w:rsidRPr="00670FC0">
              <w:rPr>
                <w:rFonts w:ascii="Times New Roman" w:hAnsi="Times New Roman"/>
              </w:rPr>
              <w:t>Organisation Manual not more than four (4) years available</w:t>
            </w:r>
          </w:p>
        </w:tc>
        <w:tc>
          <w:tcPr>
            <w:tcW w:w="2525" w:type="dxa"/>
          </w:tcPr>
          <w:p w14:paraId="2DACAA34" w14:textId="2B009F94" w:rsidR="00283D92" w:rsidRPr="00670FC0" w:rsidRDefault="00AD5637" w:rsidP="00826193">
            <w:pPr>
              <w:spacing w:after="0" w:line="240" w:lineRule="auto"/>
              <w:jc w:val="both"/>
              <w:rPr>
                <w:rFonts w:ascii="Times New Roman" w:hAnsi="Times New Roman"/>
              </w:rPr>
            </w:pPr>
            <w:r w:rsidRPr="00670FC0">
              <w:rPr>
                <w:rFonts w:ascii="Times New Roman" w:hAnsi="Times New Roman"/>
              </w:rPr>
              <w:t>November, 2021</w:t>
            </w:r>
          </w:p>
        </w:tc>
      </w:tr>
      <w:tr w:rsidR="00283D92" w:rsidRPr="00670FC0" w14:paraId="1D780D13" w14:textId="77777777" w:rsidTr="00826193">
        <w:trPr>
          <w:jc w:val="center"/>
        </w:trPr>
        <w:tc>
          <w:tcPr>
            <w:tcW w:w="7033" w:type="dxa"/>
          </w:tcPr>
          <w:p w14:paraId="2A56B0AC" w14:textId="77777777" w:rsidR="00E12B0B" w:rsidRPr="00670FC0" w:rsidRDefault="00283D92" w:rsidP="00C01C0E">
            <w:pPr>
              <w:pStyle w:val="ListParagraph"/>
              <w:numPr>
                <w:ilvl w:val="0"/>
                <w:numId w:val="12"/>
              </w:numPr>
              <w:spacing w:after="0" w:line="240" w:lineRule="auto"/>
              <w:jc w:val="both"/>
              <w:rPr>
                <w:rFonts w:ascii="Times New Roman" w:hAnsi="Times New Roman"/>
              </w:rPr>
            </w:pPr>
            <w:r w:rsidRPr="00670FC0">
              <w:rPr>
                <w:rFonts w:ascii="Times New Roman" w:hAnsi="Times New Roman"/>
              </w:rPr>
              <w:t xml:space="preserve">Follow-up action report on the Signing of Performance Agreements with Directors/Analogous and Heads of Departments </w:t>
            </w:r>
          </w:p>
          <w:p w14:paraId="5AC4871B" w14:textId="138BD3FF" w:rsidR="00283D92" w:rsidRPr="00670FC0" w:rsidRDefault="00E12B0B" w:rsidP="00C01C0E">
            <w:pPr>
              <w:pStyle w:val="ListParagraph"/>
              <w:numPr>
                <w:ilvl w:val="0"/>
                <w:numId w:val="12"/>
              </w:numPr>
              <w:spacing w:after="0" w:line="240" w:lineRule="auto"/>
              <w:jc w:val="both"/>
              <w:rPr>
                <w:rFonts w:ascii="Times New Roman" w:hAnsi="Times New Roman"/>
              </w:rPr>
            </w:pPr>
            <w:r w:rsidRPr="00670FC0">
              <w:rPr>
                <w:rFonts w:ascii="Times New Roman" w:hAnsi="Times New Roman"/>
              </w:rPr>
              <w:t xml:space="preserve">Follow-up action report on </w:t>
            </w:r>
            <w:r w:rsidR="00423C92" w:rsidRPr="00670FC0">
              <w:rPr>
                <w:rFonts w:ascii="Times New Roman" w:hAnsi="Times New Roman"/>
              </w:rPr>
              <w:t xml:space="preserve">Planning, mid and end of year </w:t>
            </w:r>
            <w:r w:rsidR="00283D92" w:rsidRPr="00670FC0">
              <w:rPr>
                <w:rFonts w:ascii="Times New Roman" w:hAnsi="Times New Roman"/>
              </w:rPr>
              <w:t>SPA and a copy sent to OHCS</w:t>
            </w:r>
          </w:p>
        </w:tc>
        <w:tc>
          <w:tcPr>
            <w:tcW w:w="2525" w:type="dxa"/>
          </w:tcPr>
          <w:p w14:paraId="408001BB" w14:textId="77777777" w:rsidR="00283D92" w:rsidRPr="00670FC0" w:rsidRDefault="00283D92" w:rsidP="00826193">
            <w:pPr>
              <w:spacing w:after="0" w:line="240" w:lineRule="auto"/>
              <w:jc w:val="both"/>
              <w:rPr>
                <w:rFonts w:ascii="Times New Roman" w:hAnsi="Times New Roman"/>
              </w:rPr>
            </w:pPr>
            <w:r w:rsidRPr="00670FC0">
              <w:rPr>
                <w:rFonts w:ascii="Times New Roman" w:hAnsi="Times New Roman"/>
              </w:rPr>
              <w:t>M</w:t>
            </w:r>
            <w:r w:rsidR="00E12B0B" w:rsidRPr="00670FC0">
              <w:rPr>
                <w:rFonts w:ascii="Times New Roman" w:hAnsi="Times New Roman"/>
              </w:rPr>
              <w:t xml:space="preserve">arch, 2021 </w:t>
            </w:r>
          </w:p>
          <w:p w14:paraId="09CF447E" w14:textId="77777777" w:rsidR="00E12B0B" w:rsidRPr="00670FC0" w:rsidRDefault="00E12B0B" w:rsidP="00826193">
            <w:pPr>
              <w:spacing w:after="0" w:line="240" w:lineRule="auto"/>
              <w:jc w:val="both"/>
              <w:rPr>
                <w:rFonts w:ascii="Times New Roman" w:hAnsi="Times New Roman"/>
              </w:rPr>
            </w:pPr>
          </w:p>
          <w:p w14:paraId="6F835C47" w14:textId="1A81C488" w:rsidR="00283D92" w:rsidRPr="00670FC0" w:rsidRDefault="00283D92" w:rsidP="00826193">
            <w:pPr>
              <w:spacing w:after="0" w:line="240" w:lineRule="auto"/>
              <w:jc w:val="both"/>
              <w:rPr>
                <w:rFonts w:ascii="Times New Roman" w:hAnsi="Times New Roman"/>
              </w:rPr>
            </w:pPr>
            <w:r w:rsidRPr="00670FC0">
              <w:rPr>
                <w:rFonts w:ascii="Times New Roman" w:hAnsi="Times New Roman"/>
              </w:rPr>
              <w:t>January</w:t>
            </w:r>
            <w:r w:rsidR="00423C92" w:rsidRPr="00670FC0">
              <w:rPr>
                <w:rFonts w:ascii="Times New Roman" w:hAnsi="Times New Roman"/>
              </w:rPr>
              <w:t xml:space="preserve"> &amp; July 2021 and January </w:t>
            </w:r>
            <w:r w:rsidRPr="00670FC0">
              <w:rPr>
                <w:rFonts w:ascii="Times New Roman" w:hAnsi="Times New Roman"/>
              </w:rPr>
              <w:t>2022</w:t>
            </w:r>
          </w:p>
        </w:tc>
      </w:tr>
      <w:tr w:rsidR="00283D92" w:rsidRPr="00670FC0" w14:paraId="58918BAC" w14:textId="77777777" w:rsidTr="00826193">
        <w:trPr>
          <w:jc w:val="center"/>
        </w:trPr>
        <w:tc>
          <w:tcPr>
            <w:tcW w:w="7033" w:type="dxa"/>
          </w:tcPr>
          <w:p w14:paraId="219A605B" w14:textId="77777777" w:rsidR="00283D92" w:rsidRPr="00670FC0" w:rsidRDefault="000E7344" w:rsidP="00C01C0E">
            <w:pPr>
              <w:numPr>
                <w:ilvl w:val="0"/>
                <w:numId w:val="12"/>
              </w:numPr>
              <w:spacing w:after="0" w:line="240" w:lineRule="auto"/>
              <w:jc w:val="both"/>
              <w:rPr>
                <w:rFonts w:ascii="Times New Roman" w:hAnsi="Times New Roman"/>
              </w:rPr>
            </w:pPr>
            <w:r w:rsidRPr="00670FC0">
              <w:rPr>
                <w:rFonts w:ascii="Times New Roman" w:hAnsi="Times New Roman"/>
              </w:rPr>
              <w:t>Follow-up action</w:t>
            </w:r>
            <w:r w:rsidR="00283D92" w:rsidRPr="00670FC0">
              <w:rPr>
                <w:rFonts w:ascii="Times New Roman" w:hAnsi="Times New Roman"/>
              </w:rPr>
              <w:t xml:space="preserve"> reports on the Mid and end year reports on the implementation of the 2021 Training Plan and copy forwarded to OHCS</w:t>
            </w:r>
          </w:p>
        </w:tc>
        <w:tc>
          <w:tcPr>
            <w:tcW w:w="2525" w:type="dxa"/>
          </w:tcPr>
          <w:p w14:paraId="3A6F3D5A" w14:textId="77777777" w:rsidR="00283D92" w:rsidRPr="00670FC0" w:rsidRDefault="00283D92" w:rsidP="00826193">
            <w:pPr>
              <w:spacing w:after="0" w:line="240" w:lineRule="auto"/>
              <w:jc w:val="both"/>
              <w:rPr>
                <w:rFonts w:ascii="Times New Roman" w:hAnsi="Times New Roman"/>
              </w:rPr>
            </w:pPr>
            <w:r w:rsidRPr="00670FC0">
              <w:rPr>
                <w:rFonts w:ascii="Times New Roman" w:hAnsi="Times New Roman"/>
              </w:rPr>
              <w:t>July, 2021 &amp; January, 2022</w:t>
            </w:r>
          </w:p>
        </w:tc>
      </w:tr>
      <w:tr w:rsidR="00283D92" w:rsidRPr="00670FC0" w14:paraId="5CDD821F" w14:textId="77777777" w:rsidTr="00826193">
        <w:trPr>
          <w:jc w:val="center"/>
        </w:trPr>
        <w:tc>
          <w:tcPr>
            <w:tcW w:w="7033" w:type="dxa"/>
          </w:tcPr>
          <w:p w14:paraId="62A8277D" w14:textId="77777777" w:rsidR="00283D92" w:rsidRPr="00670FC0" w:rsidRDefault="00283D92" w:rsidP="00C01C0E">
            <w:pPr>
              <w:numPr>
                <w:ilvl w:val="0"/>
                <w:numId w:val="12"/>
              </w:numPr>
              <w:spacing w:after="0" w:line="240" w:lineRule="auto"/>
              <w:jc w:val="both"/>
              <w:rPr>
                <w:rFonts w:ascii="Times New Roman" w:hAnsi="Times New Roman"/>
              </w:rPr>
            </w:pPr>
            <w:r w:rsidRPr="00670FC0">
              <w:rPr>
                <w:rFonts w:ascii="Times New Roman" w:hAnsi="Times New Roman"/>
              </w:rPr>
              <w:t>Report on efforts to enforce discipline (including preventive measures)</w:t>
            </w:r>
          </w:p>
        </w:tc>
        <w:tc>
          <w:tcPr>
            <w:tcW w:w="2525" w:type="dxa"/>
          </w:tcPr>
          <w:p w14:paraId="67FFD6BA" w14:textId="77777777" w:rsidR="00283D92" w:rsidRPr="00670FC0" w:rsidRDefault="00283D92" w:rsidP="00826193">
            <w:pPr>
              <w:spacing w:after="0" w:line="240" w:lineRule="auto"/>
              <w:jc w:val="both"/>
              <w:rPr>
                <w:rFonts w:ascii="Times New Roman" w:hAnsi="Times New Roman"/>
              </w:rPr>
            </w:pPr>
            <w:r w:rsidRPr="00670FC0">
              <w:rPr>
                <w:rFonts w:ascii="Times New Roman" w:hAnsi="Times New Roman"/>
              </w:rPr>
              <w:t>July &amp; December, 2021</w:t>
            </w:r>
          </w:p>
        </w:tc>
      </w:tr>
      <w:tr w:rsidR="00283D92" w:rsidRPr="00670FC0" w14:paraId="5AF665A5" w14:textId="77777777" w:rsidTr="00826193">
        <w:trPr>
          <w:jc w:val="center"/>
        </w:trPr>
        <w:tc>
          <w:tcPr>
            <w:tcW w:w="7033" w:type="dxa"/>
          </w:tcPr>
          <w:p w14:paraId="38D5D653" w14:textId="77777777" w:rsidR="00283D92" w:rsidRPr="00670FC0" w:rsidRDefault="00283D92" w:rsidP="000E7344">
            <w:pPr>
              <w:spacing w:after="0" w:line="240" w:lineRule="auto"/>
              <w:rPr>
                <w:rFonts w:ascii="Times New Roman" w:hAnsi="Times New Roman"/>
                <w:highlight w:val="yellow"/>
              </w:rPr>
            </w:pPr>
            <w:r w:rsidRPr="00670FC0">
              <w:rPr>
                <w:rFonts w:ascii="Times New Roman" w:hAnsi="Times New Roman"/>
                <w:b/>
                <w:sz w:val="24"/>
                <w:szCs w:val="24"/>
              </w:rPr>
              <w:t>KEY RESULTS AREA 4 - IMPLEMENTATION OF NACAP</w:t>
            </w:r>
            <w:r w:rsidR="000E7344" w:rsidRPr="00670FC0">
              <w:rPr>
                <w:rFonts w:ascii="Times New Roman" w:hAnsi="Times New Roman"/>
                <w:b/>
                <w:sz w:val="24"/>
                <w:szCs w:val="24"/>
              </w:rPr>
              <w:t xml:space="preserve"> </w:t>
            </w:r>
          </w:p>
        </w:tc>
        <w:tc>
          <w:tcPr>
            <w:tcW w:w="2525" w:type="dxa"/>
          </w:tcPr>
          <w:p w14:paraId="7E8BF9AD" w14:textId="77777777" w:rsidR="00283D92" w:rsidRPr="00670FC0" w:rsidRDefault="00283D92" w:rsidP="00826193">
            <w:pPr>
              <w:spacing w:after="0" w:line="240" w:lineRule="auto"/>
              <w:rPr>
                <w:rFonts w:ascii="Times New Roman" w:hAnsi="Times New Roman"/>
                <w:b/>
                <w:sz w:val="24"/>
                <w:szCs w:val="24"/>
              </w:rPr>
            </w:pPr>
          </w:p>
        </w:tc>
      </w:tr>
      <w:tr w:rsidR="00283D92" w:rsidRPr="00670FC0" w14:paraId="12E3C17B" w14:textId="77777777" w:rsidTr="00826193">
        <w:trPr>
          <w:jc w:val="center"/>
        </w:trPr>
        <w:tc>
          <w:tcPr>
            <w:tcW w:w="7033" w:type="dxa"/>
          </w:tcPr>
          <w:p w14:paraId="39A65843" w14:textId="77777777" w:rsidR="00283D92" w:rsidRPr="00670FC0" w:rsidRDefault="00283D92" w:rsidP="00826193">
            <w:pPr>
              <w:spacing w:after="0" w:line="240" w:lineRule="auto"/>
              <w:rPr>
                <w:rFonts w:ascii="Times New Roman" w:hAnsi="Times New Roman"/>
                <w:highlight w:val="yellow"/>
              </w:rPr>
            </w:pPr>
            <w:r w:rsidRPr="00670FC0">
              <w:rPr>
                <w:rFonts w:ascii="Times New Roman" w:hAnsi="Times New Roman"/>
              </w:rPr>
              <w:t>Report on follow up actions on the implementation of NACAP Activities</w:t>
            </w:r>
          </w:p>
        </w:tc>
        <w:tc>
          <w:tcPr>
            <w:tcW w:w="2525" w:type="dxa"/>
          </w:tcPr>
          <w:p w14:paraId="3D94DCB4" w14:textId="77777777" w:rsidR="00283D92" w:rsidRPr="00670FC0" w:rsidRDefault="00283D92" w:rsidP="00826193">
            <w:pPr>
              <w:spacing w:after="0" w:line="240" w:lineRule="auto"/>
              <w:rPr>
                <w:rFonts w:ascii="Times New Roman" w:hAnsi="Times New Roman"/>
                <w:highlight w:val="yellow"/>
              </w:rPr>
            </w:pPr>
            <w:r w:rsidRPr="00670FC0">
              <w:rPr>
                <w:rFonts w:ascii="Times New Roman" w:hAnsi="Times New Roman"/>
              </w:rPr>
              <w:t>July &amp; December, 2021</w:t>
            </w:r>
          </w:p>
        </w:tc>
      </w:tr>
      <w:tr w:rsidR="00283D92" w:rsidRPr="00670FC0" w14:paraId="669875D5" w14:textId="77777777" w:rsidTr="00826193">
        <w:trPr>
          <w:jc w:val="center"/>
        </w:trPr>
        <w:tc>
          <w:tcPr>
            <w:tcW w:w="7033" w:type="dxa"/>
          </w:tcPr>
          <w:p w14:paraId="4682483A" w14:textId="77777777" w:rsidR="00283D92" w:rsidRPr="00670FC0" w:rsidRDefault="00283D92" w:rsidP="00826193">
            <w:pPr>
              <w:spacing w:after="0" w:line="240" w:lineRule="auto"/>
              <w:rPr>
                <w:rFonts w:ascii="Times New Roman" w:hAnsi="Times New Roman"/>
                <w:b/>
                <w:sz w:val="24"/>
                <w:szCs w:val="24"/>
              </w:rPr>
            </w:pPr>
            <w:r w:rsidRPr="00670FC0">
              <w:rPr>
                <w:rFonts w:ascii="Times New Roman" w:hAnsi="Times New Roman"/>
                <w:b/>
                <w:sz w:val="24"/>
                <w:szCs w:val="24"/>
              </w:rPr>
              <w:t>KEY RESULTS AREA 5 - LEADERSHIP AND MANAGEMENT STYLE</w:t>
            </w:r>
          </w:p>
        </w:tc>
        <w:tc>
          <w:tcPr>
            <w:tcW w:w="2525" w:type="dxa"/>
          </w:tcPr>
          <w:p w14:paraId="0F19A9EC" w14:textId="77777777" w:rsidR="00283D92" w:rsidRPr="00670FC0" w:rsidRDefault="00283D92" w:rsidP="00826193">
            <w:pPr>
              <w:spacing w:after="0" w:line="240" w:lineRule="auto"/>
              <w:rPr>
                <w:rFonts w:ascii="Times New Roman" w:hAnsi="Times New Roman"/>
                <w:b/>
                <w:sz w:val="24"/>
                <w:szCs w:val="24"/>
              </w:rPr>
            </w:pPr>
          </w:p>
        </w:tc>
      </w:tr>
      <w:tr w:rsidR="00283D92" w:rsidRPr="00670FC0" w14:paraId="7777DABF" w14:textId="77777777" w:rsidTr="00826193">
        <w:trPr>
          <w:jc w:val="center"/>
        </w:trPr>
        <w:tc>
          <w:tcPr>
            <w:tcW w:w="7033" w:type="dxa"/>
          </w:tcPr>
          <w:p w14:paraId="01ED67F1" w14:textId="77777777" w:rsidR="00283D92" w:rsidRPr="00670FC0" w:rsidRDefault="00283D92" w:rsidP="00826193">
            <w:pPr>
              <w:spacing w:after="0" w:line="240" w:lineRule="auto"/>
              <w:rPr>
                <w:rFonts w:ascii="Times New Roman" w:hAnsi="Times New Roman"/>
                <w:sz w:val="24"/>
                <w:szCs w:val="24"/>
              </w:rPr>
            </w:pPr>
            <w:r w:rsidRPr="00670FC0">
              <w:rPr>
                <w:rFonts w:ascii="Times New Roman" w:hAnsi="Times New Roman"/>
                <w:sz w:val="24"/>
                <w:szCs w:val="24"/>
              </w:rPr>
              <w:t>Implementation report on Mentorship and Coaching Initiatives</w:t>
            </w:r>
          </w:p>
          <w:p w14:paraId="0BB929D3" w14:textId="77777777" w:rsidR="00283D92" w:rsidRPr="00670FC0" w:rsidRDefault="00283D92" w:rsidP="00826193">
            <w:pPr>
              <w:spacing w:after="0" w:line="240" w:lineRule="auto"/>
              <w:rPr>
                <w:rFonts w:ascii="Times New Roman" w:hAnsi="Times New Roman"/>
                <w:sz w:val="24"/>
                <w:szCs w:val="24"/>
              </w:rPr>
            </w:pPr>
            <w:r w:rsidRPr="00670FC0">
              <w:rPr>
                <w:rFonts w:ascii="Times New Roman" w:hAnsi="Times New Roman"/>
                <w:sz w:val="24"/>
                <w:szCs w:val="24"/>
              </w:rPr>
              <w:t xml:space="preserve">Coaching plans, programmes, meeting notes, </w:t>
            </w:r>
          </w:p>
          <w:p w14:paraId="598629A4" w14:textId="77777777" w:rsidR="00283D92" w:rsidRPr="00670FC0" w:rsidRDefault="00283D92" w:rsidP="00826193">
            <w:pPr>
              <w:spacing w:after="0" w:line="240" w:lineRule="auto"/>
              <w:rPr>
                <w:rFonts w:ascii="Times New Roman" w:hAnsi="Times New Roman"/>
                <w:b/>
                <w:sz w:val="24"/>
                <w:szCs w:val="24"/>
              </w:rPr>
            </w:pPr>
          </w:p>
        </w:tc>
        <w:tc>
          <w:tcPr>
            <w:tcW w:w="2525" w:type="dxa"/>
          </w:tcPr>
          <w:p w14:paraId="0AF86CF0" w14:textId="77777777" w:rsidR="00283D92" w:rsidRPr="00670FC0" w:rsidRDefault="00283D92" w:rsidP="00826193">
            <w:pPr>
              <w:spacing w:after="0" w:line="240" w:lineRule="auto"/>
              <w:rPr>
                <w:rFonts w:ascii="Times New Roman" w:hAnsi="Times New Roman"/>
                <w:b/>
                <w:sz w:val="24"/>
                <w:szCs w:val="24"/>
              </w:rPr>
            </w:pPr>
            <w:r w:rsidRPr="00670FC0">
              <w:rPr>
                <w:rFonts w:ascii="Times New Roman" w:hAnsi="Times New Roman"/>
              </w:rPr>
              <w:t>July &amp; December, 2021</w:t>
            </w:r>
          </w:p>
        </w:tc>
      </w:tr>
    </w:tbl>
    <w:p w14:paraId="7412A046" w14:textId="77777777" w:rsidR="00EA0573" w:rsidRDefault="00EA0573">
      <w:pPr>
        <w:rPr>
          <w:rFonts w:ascii="Times New Roman" w:eastAsia="Times New Roman" w:hAnsi="Times New Roman"/>
          <w:b/>
          <w:bCs/>
          <w:kern w:val="32"/>
          <w:sz w:val="28"/>
          <w:szCs w:val="28"/>
        </w:rPr>
      </w:pPr>
      <w:bookmarkStart w:id="88" w:name="_Toc385334059"/>
      <w:bookmarkStart w:id="89" w:name="_Toc476290276"/>
      <w:bookmarkStart w:id="90" w:name="_Toc33083915"/>
      <w:bookmarkStart w:id="91" w:name="_Toc33614149"/>
      <w:bookmarkStart w:id="92" w:name="_Toc35418883"/>
      <w:r>
        <w:rPr>
          <w:szCs w:val="28"/>
        </w:rPr>
        <w:br w:type="page"/>
      </w:r>
    </w:p>
    <w:p w14:paraId="155E65D0" w14:textId="174603F6" w:rsidR="00283D92" w:rsidRPr="00EA0573" w:rsidRDefault="00283D92" w:rsidP="00EA0573">
      <w:pPr>
        <w:pStyle w:val="Heading1"/>
        <w:jc w:val="center"/>
        <w:rPr>
          <w:szCs w:val="28"/>
        </w:rPr>
      </w:pPr>
      <w:r w:rsidRPr="00EA0573">
        <w:rPr>
          <w:szCs w:val="28"/>
        </w:rPr>
        <w:lastRenderedPageBreak/>
        <w:t xml:space="preserve">SCHEDULE </w:t>
      </w:r>
      <w:bookmarkEnd w:id="88"/>
      <w:r w:rsidRPr="00EA0573">
        <w:rPr>
          <w:szCs w:val="28"/>
        </w:rPr>
        <w:t>3</w:t>
      </w:r>
      <w:bookmarkEnd w:id="89"/>
      <w:bookmarkEnd w:id="90"/>
      <w:bookmarkEnd w:id="91"/>
      <w:bookmarkEnd w:id="92"/>
    </w:p>
    <w:p w14:paraId="61749C8D" w14:textId="77777777" w:rsidR="00283D92" w:rsidRPr="00EA0573" w:rsidRDefault="00283D92" w:rsidP="00EA0573">
      <w:pPr>
        <w:jc w:val="center"/>
        <w:rPr>
          <w:rFonts w:ascii="Times New Roman" w:hAnsi="Times New Roman"/>
          <w:b/>
          <w:sz w:val="24"/>
          <w:szCs w:val="24"/>
          <w:lang w:val="en-US"/>
        </w:rPr>
      </w:pPr>
      <w:bookmarkStart w:id="93" w:name="_Toc350438945"/>
      <w:bookmarkStart w:id="94" w:name="_Toc351996041"/>
      <w:bookmarkStart w:id="95" w:name="_Toc385334060"/>
      <w:bookmarkStart w:id="96" w:name="_Toc476290277"/>
      <w:bookmarkStart w:id="97" w:name="_Toc33083916"/>
      <w:bookmarkStart w:id="98" w:name="_Toc33614150"/>
      <w:bookmarkStart w:id="99" w:name="_Toc35418884"/>
      <w:r w:rsidRPr="00EA0573">
        <w:rPr>
          <w:rFonts w:ascii="Times New Roman" w:hAnsi="Times New Roman"/>
          <w:b/>
          <w:sz w:val="24"/>
          <w:szCs w:val="24"/>
          <w:lang w:val="en-US"/>
        </w:rPr>
        <w:t>CHIEF DIRECTOR’S PERSONAL CAPACITY DEVELOPMENT PLAN</w:t>
      </w:r>
      <w:bookmarkEnd w:id="93"/>
      <w:bookmarkEnd w:id="94"/>
      <w:bookmarkEnd w:id="95"/>
      <w:bookmarkEnd w:id="96"/>
      <w:bookmarkEnd w:id="97"/>
      <w:bookmarkEnd w:id="98"/>
      <w:bookmarkEnd w:id="99"/>
    </w:p>
    <w:p w14:paraId="51A6ABB5" w14:textId="0336C87C" w:rsidR="00283D92" w:rsidRPr="00670FC0" w:rsidRDefault="00283D92" w:rsidP="00EA0573">
      <w:pPr>
        <w:ind w:left="360" w:right="533"/>
        <w:jc w:val="both"/>
        <w:rPr>
          <w:rFonts w:ascii="Times New Roman" w:hAnsi="Times New Roman"/>
          <w:sz w:val="24"/>
          <w:szCs w:val="24"/>
        </w:rPr>
      </w:pPr>
      <w:r w:rsidRPr="00670FC0">
        <w:rPr>
          <w:rFonts w:ascii="Times New Roman" w:hAnsi="Times New Roman"/>
          <w:sz w:val="24"/>
          <w:szCs w:val="24"/>
        </w:rPr>
        <w:t xml:space="preserve">The </w:t>
      </w:r>
      <w:r w:rsidR="00423C92" w:rsidRPr="00670FC0">
        <w:rPr>
          <w:rFonts w:ascii="Times New Roman" w:hAnsi="Times New Roman"/>
          <w:sz w:val="24"/>
          <w:szCs w:val="24"/>
        </w:rPr>
        <w:t xml:space="preserve">CD is required to indicate three (3) </w:t>
      </w:r>
      <w:r w:rsidRPr="00670FC0">
        <w:rPr>
          <w:rFonts w:ascii="Times New Roman" w:hAnsi="Times New Roman"/>
          <w:sz w:val="24"/>
          <w:szCs w:val="24"/>
        </w:rPr>
        <w:t xml:space="preserve">personal capacity development activities to be pursued during the 2021 year: </w:t>
      </w:r>
      <w:r w:rsidR="00750C77" w:rsidRPr="00670FC0">
        <w:rPr>
          <w:rFonts w:ascii="Times New Roman" w:hAnsi="Times New Roman"/>
          <w:sz w:val="24"/>
          <w:szCs w:val="24"/>
        </w:rPr>
        <w:t>(These could include; participation in workshops/conferences; seminars, webinars, book review</w:t>
      </w:r>
      <w:r w:rsidR="00143551" w:rsidRPr="00670FC0">
        <w:rPr>
          <w:rFonts w:ascii="Times New Roman" w:hAnsi="Times New Roman"/>
          <w:sz w:val="24"/>
          <w:szCs w:val="24"/>
        </w:rPr>
        <w:t xml:space="preserve">, </w:t>
      </w:r>
      <w:r w:rsidR="00750C77" w:rsidRPr="00670FC0">
        <w:rPr>
          <w:rFonts w:ascii="Times New Roman" w:hAnsi="Times New Roman"/>
          <w:sz w:val="24"/>
          <w:szCs w:val="24"/>
        </w:rPr>
        <w:t>facilitatio</w:t>
      </w:r>
      <w:r w:rsidR="00EA0573">
        <w:rPr>
          <w:rFonts w:ascii="Times New Roman" w:hAnsi="Times New Roman"/>
          <w:sz w:val="24"/>
          <w:szCs w:val="24"/>
        </w:rPr>
        <w:t>n at training programmes; etc.)</w:t>
      </w:r>
    </w:p>
    <w:tbl>
      <w:tblPr>
        <w:tblW w:w="8345"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4A0" w:firstRow="1" w:lastRow="0" w:firstColumn="1" w:lastColumn="0" w:noHBand="0" w:noVBand="1"/>
      </w:tblPr>
      <w:tblGrid>
        <w:gridCol w:w="3473"/>
        <w:gridCol w:w="1609"/>
        <w:gridCol w:w="1285"/>
        <w:gridCol w:w="1978"/>
      </w:tblGrid>
      <w:tr w:rsidR="00352F26" w:rsidRPr="00670FC0" w14:paraId="5B8E62A4" w14:textId="77777777" w:rsidTr="00352F26">
        <w:trPr>
          <w:jc w:val="center"/>
        </w:trPr>
        <w:tc>
          <w:tcPr>
            <w:tcW w:w="3473" w:type="dxa"/>
          </w:tcPr>
          <w:p w14:paraId="25022DA9" w14:textId="77777777" w:rsidR="00352F26" w:rsidRPr="00670FC0" w:rsidRDefault="00352F26" w:rsidP="00826193">
            <w:pPr>
              <w:pStyle w:val="ListParagraph"/>
              <w:spacing w:after="0"/>
              <w:ind w:left="0"/>
              <w:jc w:val="both"/>
              <w:rPr>
                <w:rFonts w:ascii="Times New Roman" w:hAnsi="Times New Roman"/>
                <w:sz w:val="24"/>
                <w:szCs w:val="24"/>
              </w:rPr>
            </w:pPr>
            <w:r w:rsidRPr="00670FC0">
              <w:rPr>
                <w:rFonts w:ascii="Times New Roman" w:hAnsi="Times New Roman"/>
                <w:sz w:val="24"/>
                <w:szCs w:val="24"/>
              </w:rPr>
              <w:t xml:space="preserve">What competencies would you require to improve your performance </w:t>
            </w:r>
          </w:p>
        </w:tc>
        <w:tc>
          <w:tcPr>
            <w:tcW w:w="4872" w:type="dxa"/>
            <w:gridSpan w:val="3"/>
          </w:tcPr>
          <w:p w14:paraId="5F9E6B7C" w14:textId="77777777" w:rsidR="00352F26" w:rsidRPr="00670FC0" w:rsidRDefault="00352F26" w:rsidP="00826193">
            <w:pPr>
              <w:pStyle w:val="ListParagraph"/>
              <w:spacing w:after="0" w:line="240" w:lineRule="auto"/>
              <w:ind w:left="0"/>
              <w:jc w:val="both"/>
              <w:rPr>
                <w:rFonts w:ascii="Times New Roman" w:hAnsi="Times New Roman"/>
                <w:sz w:val="24"/>
                <w:szCs w:val="24"/>
              </w:rPr>
            </w:pPr>
            <w:r w:rsidRPr="00670FC0">
              <w:rPr>
                <w:rFonts w:ascii="Times New Roman" w:hAnsi="Times New Roman"/>
                <w:sz w:val="24"/>
                <w:szCs w:val="24"/>
              </w:rPr>
              <w:t>How do you plan to attain these competencies (e.g. through attendance at workshops, conferences, seminars, webinars, peer reviews, executive coaching and readings, etc.)</w:t>
            </w:r>
          </w:p>
        </w:tc>
      </w:tr>
      <w:tr w:rsidR="00352F26" w:rsidRPr="00670FC0" w14:paraId="639C7C73" w14:textId="77777777" w:rsidTr="00352F26">
        <w:trPr>
          <w:trHeight w:val="602"/>
          <w:jc w:val="center"/>
        </w:trPr>
        <w:tc>
          <w:tcPr>
            <w:tcW w:w="3473" w:type="dxa"/>
          </w:tcPr>
          <w:p w14:paraId="259DDED2" w14:textId="77777777" w:rsidR="00352F26" w:rsidRPr="00670FC0" w:rsidRDefault="00352F26" w:rsidP="00826193">
            <w:pPr>
              <w:jc w:val="center"/>
              <w:rPr>
                <w:rFonts w:ascii="Times New Roman" w:hAnsi="Times New Roman"/>
                <w:b/>
                <w:sz w:val="24"/>
                <w:szCs w:val="24"/>
              </w:rPr>
            </w:pPr>
            <w:r w:rsidRPr="00670FC0">
              <w:rPr>
                <w:rFonts w:ascii="Times New Roman" w:hAnsi="Times New Roman"/>
                <w:b/>
                <w:sz w:val="24"/>
                <w:szCs w:val="24"/>
              </w:rPr>
              <w:t>COMPETENCIES/SKILLS GAPS</w:t>
            </w:r>
          </w:p>
        </w:tc>
        <w:tc>
          <w:tcPr>
            <w:tcW w:w="1609" w:type="dxa"/>
          </w:tcPr>
          <w:p w14:paraId="3479E134" w14:textId="77777777" w:rsidR="00352F26" w:rsidRPr="00670FC0" w:rsidRDefault="00352F26" w:rsidP="00826193">
            <w:pPr>
              <w:jc w:val="center"/>
              <w:rPr>
                <w:rFonts w:ascii="Times New Roman" w:hAnsi="Times New Roman"/>
                <w:b/>
                <w:sz w:val="24"/>
                <w:szCs w:val="24"/>
              </w:rPr>
            </w:pPr>
            <w:r w:rsidRPr="00670FC0">
              <w:rPr>
                <w:rFonts w:ascii="Times New Roman" w:hAnsi="Times New Roman"/>
                <w:b/>
                <w:sz w:val="24"/>
                <w:szCs w:val="24"/>
              </w:rPr>
              <w:t>ACTIONS</w:t>
            </w:r>
          </w:p>
        </w:tc>
        <w:tc>
          <w:tcPr>
            <w:tcW w:w="1285" w:type="dxa"/>
          </w:tcPr>
          <w:p w14:paraId="42C14EBC" w14:textId="77777777" w:rsidR="00352F26" w:rsidRPr="00670FC0" w:rsidRDefault="00352F26" w:rsidP="00826193">
            <w:pPr>
              <w:jc w:val="center"/>
              <w:rPr>
                <w:rFonts w:ascii="Times New Roman" w:hAnsi="Times New Roman"/>
                <w:b/>
                <w:sz w:val="24"/>
                <w:szCs w:val="24"/>
              </w:rPr>
            </w:pPr>
            <w:r w:rsidRPr="00670FC0">
              <w:rPr>
                <w:rFonts w:ascii="Times New Roman" w:hAnsi="Times New Roman"/>
                <w:b/>
                <w:sz w:val="24"/>
                <w:szCs w:val="24"/>
              </w:rPr>
              <w:t>DATES</w:t>
            </w:r>
          </w:p>
        </w:tc>
        <w:tc>
          <w:tcPr>
            <w:tcW w:w="1978" w:type="dxa"/>
          </w:tcPr>
          <w:p w14:paraId="0CF66565" w14:textId="4923F09A" w:rsidR="00352F26" w:rsidRPr="00670FC0" w:rsidRDefault="00352F26" w:rsidP="00826193">
            <w:pPr>
              <w:jc w:val="center"/>
              <w:rPr>
                <w:rFonts w:ascii="Times New Roman" w:hAnsi="Times New Roman"/>
                <w:b/>
                <w:sz w:val="24"/>
                <w:szCs w:val="24"/>
              </w:rPr>
            </w:pPr>
            <w:r w:rsidRPr="00670FC0">
              <w:rPr>
                <w:rFonts w:ascii="Times New Roman" w:hAnsi="Times New Roman"/>
                <w:b/>
                <w:sz w:val="24"/>
                <w:szCs w:val="24"/>
              </w:rPr>
              <w:t>KEY OUTPUT</w:t>
            </w:r>
          </w:p>
        </w:tc>
      </w:tr>
      <w:tr w:rsidR="00352F26" w:rsidRPr="00670FC0" w14:paraId="50AED55B" w14:textId="77777777" w:rsidTr="00352F26">
        <w:trPr>
          <w:jc w:val="center"/>
        </w:trPr>
        <w:tc>
          <w:tcPr>
            <w:tcW w:w="3473" w:type="dxa"/>
          </w:tcPr>
          <w:p w14:paraId="32454646" w14:textId="77777777" w:rsidR="00352F26" w:rsidRPr="00670FC0" w:rsidRDefault="00352F26" w:rsidP="00826193">
            <w:pPr>
              <w:spacing w:line="240" w:lineRule="auto"/>
              <w:rPr>
                <w:rFonts w:ascii="Times New Roman" w:hAnsi="Times New Roman"/>
                <w:sz w:val="24"/>
                <w:szCs w:val="24"/>
              </w:rPr>
            </w:pPr>
          </w:p>
        </w:tc>
        <w:tc>
          <w:tcPr>
            <w:tcW w:w="1609" w:type="dxa"/>
          </w:tcPr>
          <w:p w14:paraId="26A5AA72" w14:textId="77777777" w:rsidR="00352F26" w:rsidRPr="00670FC0" w:rsidRDefault="00352F26" w:rsidP="00826193">
            <w:pPr>
              <w:rPr>
                <w:rFonts w:ascii="Times New Roman" w:hAnsi="Times New Roman"/>
                <w:sz w:val="24"/>
                <w:szCs w:val="24"/>
              </w:rPr>
            </w:pPr>
          </w:p>
        </w:tc>
        <w:tc>
          <w:tcPr>
            <w:tcW w:w="1285" w:type="dxa"/>
          </w:tcPr>
          <w:p w14:paraId="3C88A80A" w14:textId="77777777" w:rsidR="00352F26" w:rsidRPr="00670FC0" w:rsidRDefault="00352F26" w:rsidP="00826193">
            <w:pPr>
              <w:rPr>
                <w:rFonts w:ascii="Times New Roman" w:hAnsi="Times New Roman"/>
                <w:sz w:val="24"/>
                <w:szCs w:val="24"/>
              </w:rPr>
            </w:pPr>
          </w:p>
        </w:tc>
        <w:tc>
          <w:tcPr>
            <w:tcW w:w="1978" w:type="dxa"/>
          </w:tcPr>
          <w:p w14:paraId="61A34C31" w14:textId="77777777" w:rsidR="00352F26" w:rsidRPr="00670FC0" w:rsidRDefault="00352F26" w:rsidP="00826193">
            <w:pPr>
              <w:rPr>
                <w:rFonts w:ascii="Times New Roman" w:hAnsi="Times New Roman"/>
                <w:sz w:val="24"/>
                <w:szCs w:val="24"/>
              </w:rPr>
            </w:pPr>
          </w:p>
        </w:tc>
      </w:tr>
      <w:tr w:rsidR="00352F26" w:rsidRPr="00670FC0" w14:paraId="1F8D6CEA" w14:textId="77777777" w:rsidTr="00352F26">
        <w:trPr>
          <w:jc w:val="center"/>
        </w:trPr>
        <w:tc>
          <w:tcPr>
            <w:tcW w:w="3473" w:type="dxa"/>
          </w:tcPr>
          <w:p w14:paraId="3C96B161" w14:textId="77777777" w:rsidR="00352F26" w:rsidRPr="00670FC0" w:rsidRDefault="00352F26" w:rsidP="00826193">
            <w:pPr>
              <w:spacing w:line="240" w:lineRule="auto"/>
              <w:rPr>
                <w:rFonts w:ascii="Times New Roman" w:hAnsi="Times New Roman"/>
                <w:sz w:val="24"/>
                <w:szCs w:val="24"/>
              </w:rPr>
            </w:pPr>
          </w:p>
        </w:tc>
        <w:tc>
          <w:tcPr>
            <w:tcW w:w="1609" w:type="dxa"/>
          </w:tcPr>
          <w:p w14:paraId="7C1FA4AF" w14:textId="77777777" w:rsidR="00352F26" w:rsidRPr="00670FC0" w:rsidRDefault="00352F26" w:rsidP="00826193">
            <w:pPr>
              <w:rPr>
                <w:rFonts w:ascii="Times New Roman" w:hAnsi="Times New Roman"/>
                <w:sz w:val="24"/>
                <w:szCs w:val="24"/>
              </w:rPr>
            </w:pPr>
          </w:p>
        </w:tc>
        <w:tc>
          <w:tcPr>
            <w:tcW w:w="1285" w:type="dxa"/>
          </w:tcPr>
          <w:p w14:paraId="64FDD498" w14:textId="77777777" w:rsidR="00352F26" w:rsidRPr="00670FC0" w:rsidRDefault="00352F26" w:rsidP="00826193">
            <w:pPr>
              <w:rPr>
                <w:rFonts w:ascii="Times New Roman" w:hAnsi="Times New Roman"/>
                <w:sz w:val="24"/>
                <w:szCs w:val="24"/>
              </w:rPr>
            </w:pPr>
          </w:p>
        </w:tc>
        <w:tc>
          <w:tcPr>
            <w:tcW w:w="1978" w:type="dxa"/>
          </w:tcPr>
          <w:p w14:paraId="78D1B158" w14:textId="77777777" w:rsidR="00352F26" w:rsidRPr="00670FC0" w:rsidRDefault="00352F26" w:rsidP="00826193">
            <w:pPr>
              <w:rPr>
                <w:rFonts w:ascii="Times New Roman" w:hAnsi="Times New Roman"/>
                <w:sz w:val="24"/>
                <w:szCs w:val="24"/>
              </w:rPr>
            </w:pPr>
          </w:p>
        </w:tc>
      </w:tr>
      <w:tr w:rsidR="00352F26" w:rsidRPr="00670FC0" w14:paraId="0A69A5D7" w14:textId="77777777" w:rsidTr="00352F26">
        <w:trPr>
          <w:jc w:val="center"/>
        </w:trPr>
        <w:tc>
          <w:tcPr>
            <w:tcW w:w="3473" w:type="dxa"/>
          </w:tcPr>
          <w:p w14:paraId="577F4DE3" w14:textId="77777777" w:rsidR="00352F26" w:rsidRPr="00670FC0" w:rsidRDefault="00352F26" w:rsidP="00826193">
            <w:pPr>
              <w:spacing w:line="240" w:lineRule="auto"/>
              <w:rPr>
                <w:rFonts w:ascii="Times New Roman" w:hAnsi="Times New Roman"/>
                <w:sz w:val="24"/>
                <w:szCs w:val="24"/>
              </w:rPr>
            </w:pPr>
          </w:p>
        </w:tc>
        <w:tc>
          <w:tcPr>
            <w:tcW w:w="1609" w:type="dxa"/>
          </w:tcPr>
          <w:p w14:paraId="49DBE53E" w14:textId="77777777" w:rsidR="00352F26" w:rsidRPr="00670FC0" w:rsidRDefault="00352F26" w:rsidP="00826193">
            <w:pPr>
              <w:rPr>
                <w:rFonts w:ascii="Times New Roman" w:hAnsi="Times New Roman"/>
                <w:sz w:val="24"/>
                <w:szCs w:val="24"/>
              </w:rPr>
            </w:pPr>
          </w:p>
        </w:tc>
        <w:tc>
          <w:tcPr>
            <w:tcW w:w="1285" w:type="dxa"/>
          </w:tcPr>
          <w:p w14:paraId="13F644F5" w14:textId="77777777" w:rsidR="00352F26" w:rsidRPr="00670FC0" w:rsidRDefault="00352F26" w:rsidP="00826193">
            <w:pPr>
              <w:rPr>
                <w:rFonts w:ascii="Times New Roman" w:hAnsi="Times New Roman"/>
                <w:sz w:val="24"/>
                <w:szCs w:val="24"/>
              </w:rPr>
            </w:pPr>
          </w:p>
        </w:tc>
        <w:tc>
          <w:tcPr>
            <w:tcW w:w="1978" w:type="dxa"/>
          </w:tcPr>
          <w:p w14:paraId="69C01EC7" w14:textId="77777777" w:rsidR="00352F26" w:rsidRPr="00670FC0" w:rsidRDefault="00352F26" w:rsidP="00826193">
            <w:pPr>
              <w:rPr>
                <w:rFonts w:ascii="Times New Roman" w:hAnsi="Times New Roman"/>
                <w:sz w:val="24"/>
                <w:szCs w:val="24"/>
              </w:rPr>
            </w:pPr>
          </w:p>
        </w:tc>
      </w:tr>
    </w:tbl>
    <w:p w14:paraId="1AAA0ADC" w14:textId="77777777" w:rsidR="00283D92" w:rsidRPr="00670FC0" w:rsidRDefault="00283D92" w:rsidP="00283D92">
      <w:pPr>
        <w:tabs>
          <w:tab w:val="left" w:pos="6975"/>
        </w:tabs>
        <w:spacing w:after="0" w:line="240" w:lineRule="auto"/>
        <w:rPr>
          <w:rFonts w:ascii="Times New Roman" w:hAnsi="Times New Roman"/>
          <w:sz w:val="24"/>
          <w:szCs w:val="24"/>
        </w:rPr>
      </w:pPr>
    </w:p>
    <w:p w14:paraId="086F4E73" w14:textId="152B217F" w:rsidR="00283D92" w:rsidRPr="00670FC0" w:rsidRDefault="00283D92" w:rsidP="00283D92">
      <w:pPr>
        <w:rPr>
          <w:rFonts w:ascii="Times New Roman" w:hAnsi="Times New Roman"/>
          <w:sz w:val="24"/>
          <w:szCs w:val="24"/>
        </w:rPr>
      </w:pPr>
    </w:p>
    <w:p w14:paraId="312151EB" w14:textId="77777777" w:rsidR="00283D92" w:rsidRPr="00670FC0" w:rsidRDefault="00283D92" w:rsidP="00283D92">
      <w:pPr>
        <w:spacing w:after="0"/>
        <w:ind w:left="720"/>
        <w:jc w:val="both"/>
        <w:rPr>
          <w:rFonts w:ascii="Times New Roman" w:hAnsi="Times New Roman"/>
          <w:sz w:val="24"/>
          <w:szCs w:val="24"/>
        </w:rPr>
        <w:sectPr w:rsidR="00283D92" w:rsidRPr="00670FC0" w:rsidSect="007C4F0E">
          <w:type w:val="continuous"/>
          <w:pgSz w:w="12240" w:h="15840"/>
          <w:pgMar w:top="900" w:right="1440" w:bottom="1440" w:left="1440" w:header="720" w:footer="288" w:gutter="0"/>
          <w:cols w:space="720"/>
          <w:docGrid w:linePitch="360"/>
        </w:sectPr>
      </w:pPr>
    </w:p>
    <w:p w14:paraId="66506A6D" w14:textId="77777777" w:rsidR="00283D92" w:rsidRPr="00670FC0" w:rsidRDefault="00283D92" w:rsidP="00283D92">
      <w:pPr>
        <w:spacing w:after="0"/>
        <w:ind w:left="720"/>
        <w:jc w:val="both"/>
        <w:rPr>
          <w:rFonts w:ascii="Times New Roman" w:hAnsi="Times New Roman"/>
          <w:sz w:val="24"/>
          <w:szCs w:val="24"/>
        </w:rPr>
      </w:pPr>
      <w:r w:rsidRPr="00670FC0">
        <w:rPr>
          <w:rFonts w:ascii="Times New Roman" w:hAnsi="Times New Roman"/>
          <w:sz w:val="24"/>
          <w:szCs w:val="24"/>
        </w:rPr>
        <w:lastRenderedPageBreak/>
        <w:t>I hereby agree to all the terms and conditions stated in this Performance Agreement document.</w:t>
      </w:r>
    </w:p>
    <w:p w14:paraId="360FD16F" w14:textId="77777777" w:rsidR="00283D92" w:rsidRPr="00670FC0" w:rsidRDefault="00283D92" w:rsidP="00283D92">
      <w:pPr>
        <w:spacing w:after="0"/>
        <w:ind w:left="720"/>
        <w:jc w:val="both"/>
        <w:rPr>
          <w:rFonts w:ascii="Times New Roman" w:hAnsi="Times New Roman"/>
          <w:sz w:val="24"/>
          <w:szCs w:val="24"/>
        </w:rPr>
      </w:pPr>
    </w:p>
    <w:p w14:paraId="17E25024" w14:textId="77777777" w:rsidR="00283D92" w:rsidRPr="00670FC0" w:rsidRDefault="00283D92" w:rsidP="00283D92">
      <w:pPr>
        <w:spacing w:after="0"/>
        <w:ind w:left="720"/>
        <w:jc w:val="both"/>
        <w:rPr>
          <w:rFonts w:ascii="Times New Roman" w:hAnsi="Times New Roman"/>
          <w:sz w:val="24"/>
          <w:szCs w:val="24"/>
        </w:rPr>
      </w:pPr>
    </w:p>
    <w:p w14:paraId="60292D1F" w14:textId="77777777" w:rsidR="00283D92" w:rsidRPr="00670FC0" w:rsidRDefault="00283D92" w:rsidP="00283D92">
      <w:pPr>
        <w:spacing w:after="0"/>
        <w:ind w:left="720"/>
        <w:jc w:val="both"/>
        <w:rPr>
          <w:rFonts w:ascii="Times New Roman" w:hAnsi="Times New Roman"/>
          <w:sz w:val="24"/>
          <w:szCs w:val="24"/>
        </w:rPr>
      </w:pPr>
    </w:p>
    <w:p w14:paraId="26B4F95F" w14:textId="77777777" w:rsidR="00283D92" w:rsidRPr="00670FC0" w:rsidRDefault="00283D92" w:rsidP="00283D92">
      <w:pPr>
        <w:ind w:left="720"/>
        <w:jc w:val="both"/>
        <w:rPr>
          <w:rFonts w:ascii="Times New Roman" w:hAnsi="Times New Roman"/>
          <w:b/>
          <w:sz w:val="24"/>
          <w:szCs w:val="24"/>
        </w:rPr>
      </w:pPr>
      <w:r w:rsidRPr="00670FC0">
        <w:rPr>
          <w:rFonts w:ascii="Times New Roman" w:hAnsi="Times New Roman"/>
          <w:b/>
          <w:sz w:val="24"/>
          <w:szCs w:val="24"/>
        </w:rPr>
        <w:t>……………………………….</w:t>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t>……………………………………</w:t>
      </w:r>
    </w:p>
    <w:p w14:paraId="07CF75B3" w14:textId="4333B35A" w:rsidR="00283D92" w:rsidRPr="00670FC0" w:rsidRDefault="00283D92" w:rsidP="00283D92">
      <w:pPr>
        <w:spacing w:after="0" w:line="240" w:lineRule="auto"/>
        <w:ind w:left="720"/>
        <w:jc w:val="both"/>
        <w:rPr>
          <w:rFonts w:ascii="Times New Roman" w:hAnsi="Times New Roman"/>
          <w:b/>
          <w:sz w:val="24"/>
          <w:szCs w:val="24"/>
        </w:rPr>
      </w:pPr>
      <w:r w:rsidRPr="00670FC0">
        <w:rPr>
          <w:rFonts w:ascii="Times New Roman" w:hAnsi="Times New Roman"/>
          <w:b/>
          <w:sz w:val="24"/>
          <w:szCs w:val="24"/>
        </w:rPr>
        <w:t>CHIEF DIRECTOR</w:t>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00EA0573">
        <w:rPr>
          <w:rFonts w:ascii="Times New Roman" w:hAnsi="Times New Roman"/>
          <w:b/>
          <w:sz w:val="24"/>
          <w:szCs w:val="24"/>
        </w:rPr>
        <w:t>SIGNATURE</w:t>
      </w:r>
    </w:p>
    <w:p w14:paraId="3CE312BE" w14:textId="77777777" w:rsidR="00283D92" w:rsidRPr="00670FC0" w:rsidRDefault="00283D92" w:rsidP="00283D92">
      <w:pPr>
        <w:spacing w:after="0" w:line="240" w:lineRule="auto"/>
        <w:ind w:left="720"/>
        <w:jc w:val="both"/>
        <w:rPr>
          <w:rFonts w:ascii="Times New Roman" w:hAnsi="Times New Roman"/>
          <w:b/>
          <w:sz w:val="24"/>
          <w:szCs w:val="24"/>
        </w:rPr>
      </w:pPr>
    </w:p>
    <w:p w14:paraId="6E52DE22" w14:textId="77777777" w:rsidR="00283D92" w:rsidRPr="00670FC0" w:rsidRDefault="00283D92" w:rsidP="00283D92">
      <w:pPr>
        <w:spacing w:after="0" w:line="240" w:lineRule="auto"/>
        <w:ind w:left="6480" w:firstLine="720"/>
        <w:jc w:val="both"/>
        <w:rPr>
          <w:rFonts w:ascii="Times New Roman" w:hAnsi="Times New Roman"/>
          <w:b/>
          <w:sz w:val="24"/>
          <w:szCs w:val="24"/>
        </w:rPr>
      </w:pPr>
      <w:r w:rsidRPr="00670FC0">
        <w:rPr>
          <w:rFonts w:ascii="Times New Roman" w:hAnsi="Times New Roman"/>
          <w:b/>
          <w:sz w:val="24"/>
          <w:szCs w:val="24"/>
        </w:rPr>
        <w:t>DATE…………………………….</w:t>
      </w:r>
    </w:p>
    <w:p w14:paraId="7C20B9C1" w14:textId="77777777" w:rsidR="00283D92" w:rsidRPr="00670FC0" w:rsidRDefault="00283D92" w:rsidP="00283D92">
      <w:pPr>
        <w:spacing w:after="0" w:line="240" w:lineRule="auto"/>
        <w:ind w:left="720"/>
        <w:jc w:val="both"/>
        <w:rPr>
          <w:rFonts w:ascii="Times New Roman" w:hAnsi="Times New Roman"/>
          <w:b/>
          <w:sz w:val="24"/>
          <w:szCs w:val="24"/>
        </w:rPr>
      </w:pPr>
    </w:p>
    <w:p w14:paraId="0E83279D" w14:textId="77777777" w:rsidR="00283D92" w:rsidRPr="00670FC0" w:rsidRDefault="00283D92" w:rsidP="00283D92">
      <w:pPr>
        <w:spacing w:after="0" w:line="240" w:lineRule="auto"/>
        <w:ind w:left="720"/>
        <w:jc w:val="both"/>
        <w:rPr>
          <w:rFonts w:ascii="Times New Roman" w:hAnsi="Times New Roman"/>
          <w:sz w:val="24"/>
          <w:szCs w:val="24"/>
        </w:rPr>
      </w:pPr>
    </w:p>
    <w:p w14:paraId="5893674F" w14:textId="77777777" w:rsidR="00283D92" w:rsidRPr="00670FC0" w:rsidRDefault="00283D92" w:rsidP="00283D92">
      <w:pPr>
        <w:spacing w:after="0" w:line="240" w:lineRule="auto"/>
        <w:ind w:left="720"/>
        <w:jc w:val="both"/>
        <w:rPr>
          <w:rFonts w:ascii="Times New Roman" w:hAnsi="Times New Roman"/>
          <w:sz w:val="24"/>
          <w:szCs w:val="24"/>
        </w:rPr>
      </w:pPr>
    </w:p>
    <w:p w14:paraId="29EF2129" w14:textId="77777777" w:rsidR="00283D92" w:rsidRPr="00670FC0" w:rsidRDefault="00283D92" w:rsidP="00283D92">
      <w:pPr>
        <w:spacing w:line="240" w:lineRule="auto"/>
        <w:ind w:left="720"/>
        <w:jc w:val="both"/>
        <w:rPr>
          <w:rFonts w:ascii="Times New Roman" w:hAnsi="Times New Roman"/>
          <w:b/>
          <w:sz w:val="24"/>
          <w:szCs w:val="24"/>
        </w:rPr>
      </w:pPr>
      <w:r w:rsidRPr="00670FC0">
        <w:rPr>
          <w:rFonts w:ascii="Times New Roman" w:hAnsi="Times New Roman"/>
          <w:b/>
          <w:sz w:val="24"/>
          <w:szCs w:val="24"/>
        </w:rPr>
        <w:t>……………………………….</w:t>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t>………………………………….....</w:t>
      </w:r>
    </w:p>
    <w:p w14:paraId="55D7E51B" w14:textId="31744E53" w:rsidR="00283D92" w:rsidRPr="00670FC0" w:rsidRDefault="00283D92" w:rsidP="00283D92">
      <w:pPr>
        <w:spacing w:line="240" w:lineRule="auto"/>
        <w:ind w:left="720"/>
        <w:jc w:val="both"/>
        <w:rPr>
          <w:rFonts w:ascii="Times New Roman" w:hAnsi="Times New Roman"/>
          <w:b/>
          <w:sz w:val="24"/>
          <w:szCs w:val="24"/>
        </w:rPr>
      </w:pPr>
      <w:r w:rsidRPr="00670FC0">
        <w:rPr>
          <w:rFonts w:ascii="Times New Roman" w:hAnsi="Times New Roman"/>
          <w:b/>
          <w:sz w:val="24"/>
          <w:szCs w:val="24"/>
        </w:rPr>
        <w:t>HEAD OF THE CIVIL SERVICE</w:t>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t>SIGNATURE</w:t>
      </w:r>
    </w:p>
    <w:p w14:paraId="567D1406" w14:textId="77777777" w:rsidR="00283D92" w:rsidRPr="00670FC0" w:rsidRDefault="00283D92" w:rsidP="00283D92">
      <w:pPr>
        <w:spacing w:after="0" w:line="240" w:lineRule="auto"/>
        <w:ind w:left="6480" w:firstLine="720"/>
        <w:jc w:val="both"/>
        <w:rPr>
          <w:rFonts w:ascii="Times New Roman" w:hAnsi="Times New Roman"/>
          <w:b/>
          <w:sz w:val="24"/>
          <w:szCs w:val="24"/>
        </w:rPr>
      </w:pPr>
      <w:r w:rsidRPr="00670FC0">
        <w:rPr>
          <w:rFonts w:ascii="Times New Roman" w:hAnsi="Times New Roman"/>
          <w:b/>
          <w:sz w:val="24"/>
          <w:szCs w:val="24"/>
        </w:rPr>
        <w:t>DATE……………………………..</w:t>
      </w:r>
    </w:p>
    <w:p w14:paraId="17761481" w14:textId="77777777" w:rsidR="00283D92" w:rsidRPr="00670FC0" w:rsidRDefault="00283D92" w:rsidP="00283D92">
      <w:pPr>
        <w:spacing w:after="0" w:line="240" w:lineRule="auto"/>
        <w:ind w:left="720"/>
        <w:jc w:val="both"/>
        <w:rPr>
          <w:rFonts w:ascii="Times New Roman" w:hAnsi="Times New Roman"/>
          <w:sz w:val="24"/>
          <w:szCs w:val="24"/>
        </w:rPr>
      </w:pPr>
    </w:p>
    <w:p w14:paraId="27FD690A" w14:textId="77777777" w:rsidR="00283D92" w:rsidRPr="00670FC0" w:rsidRDefault="00283D92" w:rsidP="00283D92">
      <w:pPr>
        <w:spacing w:after="0" w:line="240" w:lineRule="auto"/>
        <w:ind w:left="720"/>
        <w:jc w:val="both"/>
        <w:rPr>
          <w:rFonts w:ascii="Times New Roman" w:hAnsi="Times New Roman"/>
          <w:sz w:val="24"/>
          <w:szCs w:val="24"/>
        </w:rPr>
      </w:pPr>
    </w:p>
    <w:p w14:paraId="3FB365BF" w14:textId="77777777" w:rsidR="00283D92" w:rsidRPr="00670FC0" w:rsidRDefault="00283D92" w:rsidP="00283D92">
      <w:pPr>
        <w:spacing w:after="0" w:line="240" w:lineRule="auto"/>
        <w:ind w:left="720"/>
        <w:jc w:val="both"/>
        <w:rPr>
          <w:rFonts w:ascii="Times New Roman" w:hAnsi="Times New Roman"/>
          <w:sz w:val="24"/>
          <w:szCs w:val="24"/>
        </w:rPr>
      </w:pPr>
    </w:p>
    <w:p w14:paraId="6053244E" w14:textId="77777777" w:rsidR="00283D92" w:rsidRPr="00670FC0" w:rsidRDefault="00283D92" w:rsidP="00283D92">
      <w:pPr>
        <w:spacing w:after="0" w:line="240" w:lineRule="auto"/>
        <w:ind w:left="720"/>
        <w:jc w:val="both"/>
        <w:rPr>
          <w:rFonts w:ascii="Times New Roman" w:hAnsi="Times New Roman"/>
          <w:sz w:val="24"/>
          <w:szCs w:val="24"/>
        </w:rPr>
      </w:pPr>
    </w:p>
    <w:p w14:paraId="70A4AEF5" w14:textId="77777777" w:rsidR="00283D92" w:rsidRPr="00670FC0" w:rsidRDefault="00283D92" w:rsidP="00283D92">
      <w:pPr>
        <w:spacing w:after="0" w:line="240" w:lineRule="auto"/>
        <w:ind w:left="720"/>
        <w:jc w:val="both"/>
        <w:rPr>
          <w:rFonts w:ascii="Times New Roman" w:hAnsi="Times New Roman"/>
          <w:b/>
          <w:sz w:val="24"/>
          <w:szCs w:val="24"/>
        </w:rPr>
      </w:pPr>
      <w:r w:rsidRPr="00670FC0">
        <w:rPr>
          <w:rFonts w:ascii="Times New Roman" w:hAnsi="Times New Roman"/>
          <w:b/>
          <w:sz w:val="24"/>
          <w:szCs w:val="24"/>
        </w:rPr>
        <w:t>ENDORSED BY:</w:t>
      </w:r>
    </w:p>
    <w:p w14:paraId="78D8D90C" w14:textId="77777777" w:rsidR="00283D92" w:rsidRPr="00670FC0" w:rsidRDefault="00283D92" w:rsidP="00283D92">
      <w:pPr>
        <w:spacing w:after="0" w:line="240" w:lineRule="auto"/>
        <w:ind w:left="720"/>
        <w:jc w:val="both"/>
        <w:rPr>
          <w:rFonts w:ascii="Times New Roman" w:hAnsi="Times New Roman"/>
          <w:sz w:val="24"/>
          <w:szCs w:val="24"/>
        </w:rPr>
      </w:pPr>
    </w:p>
    <w:p w14:paraId="320B9EDE" w14:textId="77777777" w:rsidR="00283D92" w:rsidRPr="00670FC0" w:rsidRDefault="00283D92" w:rsidP="00283D92">
      <w:pPr>
        <w:spacing w:after="0" w:line="240" w:lineRule="auto"/>
        <w:ind w:left="720"/>
        <w:jc w:val="both"/>
        <w:rPr>
          <w:rFonts w:ascii="Times New Roman" w:hAnsi="Times New Roman"/>
          <w:sz w:val="24"/>
          <w:szCs w:val="24"/>
        </w:rPr>
      </w:pPr>
    </w:p>
    <w:p w14:paraId="02DA67B8" w14:textId="77777777" w:rsidR="00283D92" w:rsidRPr="00670FC0" w:rsidRDefault="00283D92" w:rsidP="00283D92">
      <w:pPr>
        <w:spacing w:line="240" w:lineRule="auto"/>
        <w:ind w:left="720"/>
        <w:jc w:val="both"/>
        <w:rPr>
          <w:rFonts w:ascii="Times New Roman" w:hAnsi="Times New Roman"/>
          <w:b/>
          <w:sz w:val="24"/>
          <w:szCs w:val="24"/>
        </w:rPr>
      </w:pPr>
      <w:r w:rsidRPr="00670FC0">
        <w:rPr>
          <w:rFonts w:ascii="Times New Roman" w:hAnsi="Times New Roman"/>
          <w:b/>
          <w:sz w:val="24"/>
          <w:szCs w:val="24"/>
        </w:rPr>
        <w:t>……………………………….</w:t>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t>……………………………………</w:t>
      </w:r>
    </w:p>
    <w:p w14:paraId="0FC9B2BF" w14:textId="55ED9CB2" w:rsidR="00283D92" w:rsidRPr="00670FC0" w:rsidRDefault="00283D92" w:rsidP="00283D92">
      <w:pPr>
        <w:spacing w:line="240" w:lineRule="auto"/>
        <w:ind w:left="720"/>
        <w:jc w:val="both"/>
        <w:rPr>
          <w:rFonts w:ascii="Times New Roman" w:hAnsi="Times New Roman"/>
          <w:b/>
          <w:sz w:val="24"/>
          <w:szCs w:val="24"/>
        </w:rPr>
      </w:pPr>
      <w:r w:rsidRPr="00670FC0">
        <w:rPr>
          <w:rFonts w:ascii="Times New Roman" w:hAnsi="Times New Roman"/>
          <w:b/>
          <w:sz w:val="24"/>
          <w:szCs w:val="24"/>
        </w:rPr>
        <w:t>HON. SECTOR MINISTER</w:t>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t>SIGNATURE</w:t>
      </w:r>
    </w:p>
    <w:p w14:paraId="47DB0602" w14:textId="77777777" w:rsidR="00283D92" w:rsidRPr="00670FC0" w:rsidRDefault="00283D92" w:rsidP="00283D92">
      <w:pPr>
        <w:spacing w:line="240" w:lineRule="auto"/>
        <w:ind w:left="720"/>
        <w:jc w:val="both"/>
        <w:rPr>
          <w:rFonts w:ascii="Times New Roman" w:hAnsi="Times New Roman"/>
          <w:sz w:val="24"/>
          <w:szCs w:val="24"/>
        </w:rPr>
      </w:pPr>
      <w:r w:rsidRPr="00670FC0">
        <w:rPr>
          <w:rFonts w:ascii="Times New Roman" w:hAnsi="Times New Roman"/>
          <w:sz w:val="24"/>
          <w:szCs w:val="24"/>
        </w:rPr>
        <w:t>OR</w:t>
      </w:r>
    </w:p>
    <w:p w14:paraId="3882432F" w14:textId="77777777" w:rsidR="00283D92" w:rsidRPr="00670FC0" w:rsidRDefault="00283D92" w:rsidP="00283D92">
      <w:pPr>
        <w:spacing w:line="240" w:lineRule="auto"/>
        <w:ind w:left="720"/>
        <w:jc w:val="both"/>
        <w:rPr>
          <w:rFonts w:ascii="Times New Roman" w:hAnsi="Times New Roman"/>
          <w:b/>
          <w:sz w:val="24"/>
          <w:szCs w:val="24"/>
        </w:rPr>
      </w:pPr>
      <w:r w:rsidRPr="00670FC0">
        <w:rPr>
          <w:rFonts w:ascii="Times New Roman" w:hAnsi="Times New Roman"/>
          <w:b/>
          <w:sz w:val="24"/>
          <w:szCs w:val="24"/>
        </w:rPr>
        <w:t>CHIEF OF STAFF</w:t>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r>
      <w:r w:rsidRPr="00670FC0">
        <w:rPr>
          <w:rFonts w:ascii="Times New Roman" w:hAnsi="Times New Roman"/>
          <w:b/>
          <w:sz w:val="24"/>
          <w:szCs w:val="24"/>
        </w:rPr>
        <w:tab/>
        <w:t>DATE…………………………….</w:t>
      </w:r>
    </w:p>
    <w:p w14:paraId="78582E59" w14:textId="77777777" w:rsidR="00283D92" w:rsidRPr="00670FC0" w:rsidRDefault="00283D92" w:rsidP="00283D92">
      <w:pPr>
        <w:spacing w:line="240" w:lineRule="auto"/>
        <w:ind w:left="720"/>
        <w:jc w:val="both"/>
        <w:rPr>
          <w:rFonts w:ascii="Times New Roman" w:hAnsi="Times New Roman"/>
          <w:sz w:val="24"/>
          <w:szCs w:val="24"/>
        </w:rPr>
      </w:pPr>
      <w:r w:rsidRPr="00670FC0">
        <w:rPr>
          <w:rFonts w:ascii="Times New Roman" w:hAnsi="Times New Roman"/>
          <w:sz w:val="24"/>
          <w:szCs w:val="24"/>
        </w:rPr>
        <w:t>OR</w:t>
      </w:r>
    </w:p>
    <w:p w14:paraId="69F70916" w14:textId="77777777" w:rsidR="00283D92" w:rsidRPr="00670FC0" w:rsidRDefault="00283D92" w:rsidP="00283D92">
      <w:pPr>
        <w:spacing w:after="0" w:line="240" w:lineRule="auto"/>
        <w:rPr>
          <w:rFonts w:ascii="Times New Roman" w:hAnsi="Times New Roman"/>
          <w:b/>
          <w:sz w:val="24"/>
          <w:szCs w:val="24"/>
        </w:rPr>
      </w:pPr>
      <w:r w:rsidRPr="00670FC0">
        <w:rPr>
          <w:rFonts w:ascii="Times New Roman" w:hAnsi="Times New Roman"/>
          <w:b/>
          <w:sz w:val="24"/>
          <w:szCs w:val="24"/>
        </w:rPr>
        <w:tab/>
        <w:t>CIVIL SERVICE COUNCIL CHAIR</w:t>
      </w:r>
    </w:p>
    <w:p w14:paraId="45247B77" w14:textId="77777777" w:rsidR="00283D92" w:rsidRPr="00670FC0" w:rsidRDefault="00283D92" w:rsidP="00283D92">
      <w:pPr>
        <w:spacing w:after="0" w:line="240" w:lineRule="auto"/>
        <w:ind w:left="720"/>
        <w:jc w:val="both"/>
        <w:rPr>
          <w:rFonts w:ascii="Times New Roman" w:hAnsi="Times New Roman"/>
          <w:sz w:val="24"/>
          <w:szCs w:val="24"/>
        </w:rPr>
        <w:sectPr w:rsidR="00283D92" w:rsidRPr="00670FC0" w:rsidSect="00826193">
          <w:type w:val="continuous"/>
          <w:pgSz w:w="15840" w:h="12240" w:orient="landscape"/>
          <w:pgMar w:top="1440" w:right="1440" w:bottom="1440" w:left="1440" w:header="720" w:footer="288" w:gutter="0"/>
          <w:cols w:space="720"/>
          <w:docGrid w:linePitch="360"/>
        </w:sectPr>
      </w:pPr>
    </w:p>
    <w:p w14:paraId="016B0142" w14:textId="77777777" w:rsidR="00EA0573" w:rsidRDefault="008215E8" w:rsidP="00EA0573">
      <w:pPr>
        <w:pStyle w:val="Heading1"/>
        <w:jc w:val="center"/>
        <w:rPr>
          <w:szCs w:val="28"/>
        </w:rPr>
      </w:pPr>
      <w:bookmarkStart w:id="100" w:name="_Toc385334061"/>
      <w:bookmarkStart w:id="101" w:name="_Toc476290278"/>
      <w:bookmarkStart w:id="102" w:name="_Toc33083917"/>
      <w:bookmarkStart w:id="103" w:name="_Toc33614151"/>
      <w:bookmarkStart w:id="104" w:name="_Toc35418885"/>
      <w:r w:rsidRPr="00670FC0">
        <w:rPr>
          <w:szCs w:val="28"/>
        </w:rPr>
        <w:lastRenderedPageBreak/>
        <w:t>ANNEX 1</w:t>
      </w:r>
    </w:p>
    <w:p w14:paraId="23A16258" w14:textId="011BF6A1" w:rsidR="00283D92" w:rsidRPr="00EA0573" w:rsidRDefault="00283D92" w:rsidP="00EA0573">
      <w:pPr>
        <w:rPr>
          <w:rFonts w:ascii="Times New Roman" w:hAnsi="Times New Roman"/>
          <w:b/>
          <w:sz w:val="24"/>
          <w:szCs w:val="24"/>
        </w:rPr>
      </w:pPr>
      <w:r w:rsidRPr="00EA0573">
        <w:rPr>
          <w:rFonts w:ascii="Times New Roman" w:hAnsi="Times New Roman"/>
          <w:b/>
          <w:sz w:val="24"/>
          <w:szCs w:val="24"/>
        </w:rPr>
        <w:t>DISTRIBUTION &amp; TIMELINES OF PERFORMANCE AGREEMENT</w:t>
      </w:r>
      <w:bookmarkEnd w:id="100"/>
      <w:bookmarkEnd w:id="101"/>
      <w:bookmarkEnd w:id="102"/>
      <w:bookmarkEnd w:id="103"/>
      <w:bookmarkEnd w:id="104"/>
    </w:p>
    <w:p w14:paraId="014682D8" w14:textId="3C1545FF" w:rsidR="00283D92" w:rsidRPr="00EA0573" w:rsidRDefault="00283D92" w:rsidP="00C01C0E">
      <w:pPr>
        <w:pStyle w:val="ListParagraph"/>
        <w:numPr>
          <w:ilvl w:val="0"/>
          <w:numId w:val="39"/>
        </w:numPr>
        <w:rPr>
          <w:rFonts w:ascii="Times New Roman" w:hAnsi="Times New Roman"/>
          <w:b/>
          <w:sz w:val="24"/>
          <w:szCs w:val="24"/>
        </w:rPr>
      </w:pPr>
      <w:bookmarkStart w:id="105" w:name="_Toc385334062"/>
      <w:bookmarkStart w:id="106" w:name="_Toc476290279"/>
      <w:bookmarkStart w:id="107" w:name="_Toc33083918"/>
      <w:bookmarkStart w:id="108" w:name="_Toc33614152"/>
      <w:bookmarkStart w:id="109" w:name="_Toc35418886"/>
      <w:r w:rsidRPr="00EA0573">
        <w:rPr>
          <w:rFonts w:ascii="Times New Roman" w:hAnsi="Times New Roman"/>
          <w:b/>
          <w:sz w:val="24"/>
          <w:szCs w:val="24"/>
        </w:rPr>
        <w:t>DISTRIBUTION</w:t>
      </w:r>
      <w:bookmarkEnd w:id="105"/>
      <w:bookmarkEnd w:id="106"/>
      <w:bookmarkEnd w:id="107"/>
      <w:bookmarkEnd w:id="108"/>
      <w:bookmarkEnd w:id="109"/>
    </w:p>
    <w:p w14:paraId="36A5FD83" w14:textId="635AF1B5" w:rsidR="00283D92" w:rsidRPr="00670FC0" w:rsidRDefault="00283D92" w:rsidP="00EA0573">
      <w:pPr>
        <w:autoSpaceDE w:val="0"/>
        <w:autoSpaceDN w:val="0"/>
        <w:adjustRightInd w:val="0"/>
        <w:spacing w:line="240" w:lineRule="auto"/>
        <w:rPr>
          <w:rFonts w:ascii="Times New Roman" w:hAnsi="Times New Roman"/>
          <w:sz w:val="24"/>
          <w:szCs w:val="24"/>
        </w:rPr>
      </w:pPr>
      <w:r w:rsidRPr="00670FC0">
        <w:rPr>
          <w:rFonts w:ascii="Times New Roman" w:hAnsi="Times New Roman"/>
          <w:sz w:val="24"/>
          <w:szCs w:val="24"/>
        </w:rPr>
        <w:t>Four copies of the Performance Agreement will be signed and distri</w:t>
      </w:r>
      <w:r w:rsidR="00EA0573">
        <w:rPr>
          <w:rFonts w:ascii="Times New Roman" w:hAnsi="Times New Roman"/>
          <w:sz w:val="24"/>
          <w:szCs w:val="24"/>
        </w:rPr>
        <w:t>buted as follows:</w:t>
      </w:r>
    </w:p>
    <w:p w14:paraId="18FB58EE" w14:textId="77777777" w:rsidR="00283D92" w:rsidRPr="00670FC0"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670FC0">
        <w:rPr>
          <w:rFonts w:ascii="Times New Roman" w:hAnsi="Times New Roman"/>
          <w:sz w:val="24"/>
          <w:szCs w:val="24"/>
        </w:rPr>
        <w:t>One (1) copy for the Sector Minister</w:t>
      </w:r>
    </w:p>
    <w:p w14:paraId="7D8F6572" w14:textId="77777777" w:rsidR="00283D92" w:rsidRPr="00670FC0" w:rsidRDefault="00283D92" w:rsidP="00283D92">
      <w:pPr>
        <w:numPr>
          <w:ilvl w:val="0"/>
          <w:numId w:val="6"/>
        </w:numPr>
        <w:tabs>
          <w:tab w:val="left" w:pos="720"/>
        </w:tabs>
        <w:autoSpaceDE w:val="0"/>
        <w:autoSpaceDN w:val="0"/>
        <w:adjustRightInd w:val="0"/>
        <w:spacing w:after="0" w:line="276" w:lineRule="auto"/>
        <w:rPr>
          <w:rFonts w:ascii="Times New Roman" w:hAnsi="Times New Roman"/>
          <w:sz w:val="24"/>
          <w:szCs w:val="24"/>
        </w:rPr>
      </w:pPr>
      <w:r w:rsidRPr="00670FC0">
        <w:rPr>
          <w:rFonts w:ascii="Times New Roman" w:hAnsi="Times New Roman"/>
          <w:sz w:val="24"/>
          <w:szCs w:val="24"/>
        </w:rPr>
        <w:t>One (1) copy for the Civil Service Council</w:t>
      </w:r>
    </w:p>
    <w:p w14:paraId="0133AF18" w14:textId="77777777" w:rsidR="00283D92" w:rsidRPr="00670FC0" w:rsidRDefault="00283D92" w:rsidP="00283D92">
      <w:pPr>
        <w:numPr>
          <w:ilvl w:val="0"/>
          <w:numId w:val="6"/>
        </w:numPr>
        <w:autoSpaceDE w:val="0"/>
        <w:autoSpaceDN w:val="0"/>
        <w:adjustRightInd w:val="0"/>
        <w:spacing w:after="0" w:line="276" w:lineRule="auto"/>
        <w:rPr>
          <w:rFonts w:ascii="Times New Roman" w:hAnsi="Times New Roman"/>
          <w:sz w:val="24"/>
          <w:szCs w:val="24"/>
        </w:rPr>
      </w:pPr>
      <w:r w:rsidRPr="00670FC0">
        <w:rPr>
          <w:rFonts w:ascii="Times New Roman" w:hAnsi="Times New Roman"/>
          <w:sz w:val="24"/>
          <w:szCs w:val="24"/>
        </w:rPr>
        <w:t>One (1) copy for Head of Civil Service (HCS)</w:t>
      </w:r>
    </w:p>
    <w:p w14:paraId="36D0D5C1" w14:textId="77777777" w:rsidR="00283D92" w:rsidRPr="00670FC0" w:rsidRDefault="00283D92" w:rsidP="00EA0573">
      <w:pPr>
        <w:numPr>
          <w:ilvl w:val="0"/>
          <w:numId w:val="6"/>
        </w:numPr>
        <w:autoSpaceDE w:val="0"/>
        <w:autoSpaceDN w:val="0"/>
        <w:adjustRightInd w:val="0"/>
        <w:spacing w:line="276" w:lineRule="auto"/>
        <w:rPr>
          <w:rFonts w:ascii="Times New Roman" w:hAnsi="Times New Roman"/>
          <w:sz w:val="24"/>
          <w:szCs w:val="24"/>
        </w:rPr>
      </w:pPr>
      <w:r w:rsidRPr="00670FC0">
        <w:rPr>
          <w:rFonts w:ascii="Times New Roman" w:hAnsi="Times New Roman"/>
          <w:sz w:val="24"/>
          <w:szCs w:val="24"/>
        </w:rPr>
        <w:t>One (1) copy for the Chief Director</w:t>
      </w:r>
    </w:p>
    <w:p w14:paraId="04A52323" w14:textId="006C9E7C" w:rsidR="00283D92" w:rsidRPr="00EA0573" w:rsidRDefault="00283D92" w:rsidP="00C01C0E">
      <w:pPr>
        <w:pStyle w:val="ListParagraph"/>
        <w:numPr>
          <w:ilvl w:val="0"/>
          <w:numId w:val="39"/>
        </w:numPr>
        <w:spacing w:line="480" w:lineRule="auto"/>
        <w:rPr>
          <w:rFonts w:ascii="Times New Roman" w:hAnsi="Times New Roman"/>
          <w:b/>
          <w:sz w:val="24"/>
          <w:szCs w:val="24"/>
        </w:rPr>
      </w:pPr>
      <w:bookmarkStart w:id="110" w:name="_Toc385334063"/>
      <w:bookmarkStart w:id="111" w:name="_Toc476290280"/>
      <w:bookmarkStart w:id="112" w:name="_Toc33083919"/>
      <w:bookmarkStart w:id="113" w:name="_Toc33614153"/>
      <w:bookmarkStart w:id="114" w:name="_Toc35418887"/>
      <w:r w:rsidRPr="00EA0573">
        <w:rPr>
          <w:rFonts w:ascii="Times New Roman" w:hAnsi="Times New Roman"/>
          <w:b/>
          <w:sz w:val="24"/>
          <w:szCs w:val="24"/>
        </w:rPr>
        <w:t>SCHEDULED TIME FRAMES</w:t>
      </w:r>
      <w:bookmarkEnd w:id="110"/>
      <w:bookmarkEnd w:id="111"/>
      <w:bookmarkEnd w:id="112"/>
      <w:bookmarkEnd w:id="113"/>
      <w:bookmarkEnd w:id="114"/>
    </w:p>
    <w:p w14:paraId="4E41A25F" w14:textId="700A989C" w:rsidR="00283D92" w:rsidRPr="00EA0573" w:rsidRDefault="00283D92" w:rsidP="00C01C0E">
      <w:pPr>
        <w:pStyle w:val="ListParagraph"/>
        <w:numPr>
          <w:ilvl w:val="0"/>
          <w:numId w:val="40"/>
        </w:numPr>
        <w:autoSpaceDE w:val="0"/>
        <w:autoSpaceDN w:val="0"/>
        <w:adjustRightInd w:val="0"/>
        <w:spacing w:before="240" w:after="0" w:line="240" w:lineRule="auto"/>
        <w:rPr>
          <w:rFonts w:ascii="Times New Roman" w:hAnsi="Times New Roman"/>
          <w:sz w:val="24"/>
          <w:szCs w:val="24"/>
        </w:rPr>
      </w:pPr>
      <w:bookmarkStart w:id="115" w:name="_Toc385334064"/>
      <w:bookmarkStart w:id="116" w:name="_Toc476290281"/>
      <w:bookmarkStart w:id="117" w:name="_Toc33083920"/>
      <w:bookmarkStart w:id="118" w:name="_Toc33614154"/>
      <w:bookmarkStart w:id="119" w:name="_Toc35418888"/>
      <w:r w:rsidRPr="00EA0573">
        <w:rPr>
          <w:rFonts w:ascii="Times New Roman" w:hAnsi="Times New Roman"/>
          <w:sz w:val="24"/>
          <w:szCs w:val="24"/>
        </w:rPr>
        <w:t>Completion and Signing of the 2021 Performance Agreement</w:t>
      </w:r>
      <w:bookmarkEnd w:id="115"/>
      <w:bookmarkEnd w:id="116"/>
      <w:bookmarkEnd w:id="117"/>
      <w:bookmarkEnd w:id="118"/>
      <w:bookmarkEnd w:id="119"/>
    </w:p>
    <w:p w14:paraId="46FEFA3E" w14:textId="77777777" w:rsidR="00283D92" w:rsidRPr="00670FC0" w:rsidRDefault="00283D92" w:rsidP="00283D92">
      <w:pPr>
        <w:autoSpaceDE w:val="0"/>
        <w:autoSpaceDN w:val="0"/>
        <w:adjustRightInd w:val="0"/>
        <w:spacing w:after="0" w:line="240" w:lineRule="auto"/>
        <w:ind w:left="720"/>
        <w:rPr>
          <w:rFonts w:ascii="Times New Roman" w:hAnsi="Times New Roman"/>
          <w:b/>
          <w:bCs/>
          <w:sz w:val="24"/>
          <w:szCs w:val="24"/>
        </w:rPr>
      </w:pPr>
    </w:p>
    <w:p w14:paraId="3ED2ED4C" w14:textId="15E31CB7" w:rsidR="00283D92" w:rsidRPr="00670FC0" w:rsidRDefault="00283D92" w:rsidP="00283D92">
      <w:pPr>
        <w:autoSpaceDE w:val="0"/>
        <w:autoSpaceDN w:val="0"/>
        <w:adjustRightInd w:val="0"/>
        <w:spacing w:after="0"/>
        <w:ind w:left="2790" w:hanging="2790"/>
        <w:rPr>
          <w:rFonts w:ascii="Times New Roman" w:hAnsi="Times New Roman"/>
          <w:sz w:val="24"/>
          <w:szCs w:val="24"/>
        </w:rPr>
      </w:pPr>
      <w:r w:rsidRPr="00670FC0">
        <w:rPr>
          <w:rFonts w:ascii="Times New Roman" w:hAnsi="Times New Roman"/>
          <w:sz w:val="24"/>
          <w:szCs w:val="24"/>
        </w:rPr>
        <w:t>March 2021</w:t>
      </w:r>
      <w:r w:rsidR="00EA0573">
        <w:rPr>
          <w:rFonts w:ascii="Times New Roman" w:hAnsi="Times New Roman"/>
          <w:sz w:val="24"/>
          <w:szCs w:val="24"/>
        </w:rPr>
        <w:t xml:space="preserve"> </w:t>
      </w:r>
      <w:r w:rsidRPr="00670FC0">
        <w:rPr>
          <w:rFonts w:ascii="Times New Roman" w:hAnsi="Times New Roman"/>
          <w:sz w:val="24"/>
          <w:szCs w:val="24"/>
        </w:rPr>
        <w:t>-</w:t>
      </w:r>
      <w:r w:rsidR="00EA0573">
        <w:rPr>
          <w:rFonts w:ascii="Times New Roman" w:hAnsi="Times New Roman"/>
          <w:sz w:val="24"/>
          <w:szCs w:val="24"/>
        </w:rPr>
        <w:t xml:space="preserve"> </w:t>
      </w:r>
      <w:r w:rsidR="00EA0573">
        <w:rPr>
          <w:rFonts w:ascii="Times New Roman" w:hAnsi="Times New Roman"/>
          <w:sz w:val="24"/>
          <w:szCs w:val="24"/>
        </w:rPr>
        <w:tab/>
      </w:r>
      <w:r w:rsidRPr="00670FC0">
        <w:rPr>
          <w:rFonts w:ascii="Times New Roman" w:hAnsi="Times New Roman"/>
          <w:sz w:val="24"/>
          <w:szCs w:val="24"/>
        </w:rPr>
        <w:t xml:space="preserve">Circular and Template on 2021 Performance Agreement issued to      Chief Directors </w:t>
      </w:r>
    </w:p>
    <w:p w14:paraId="6A75981F" w14:textId="0B88986F" w:rsidR="00283D92" w:rsidRPr="00670FC0" w:rsidRDefault="00283D92" w:rsidP="00EA0573">
      <w:pPr>
        <w:autoSpaceDE w:val="0"/>
        <w:autoSpaceDN w:val="0"/>
        <w:adjustRightInd w:val="0"/>
        <w:spacing w:before="240"/>
        <w:ind w:left="2790" w:hanging="2790"/>
        <w:rPr>
          <w:rFonts w:ascii="Times New Roman" w:hAnsi="Times New Roman"/>
          <w:sz w:val="24"/>
          <w:szCs w:val="24"/>
        </w:rPr>
      </w:pPr>
      <w:r w:rsidRPr="00670FC0">
        <w:rPr>
          <w:rFonts w:ascii="Times New Roman" w:hAnsi="Times New Roman"/>
          <w:sz w:val="24"/>
          <w:szCs w:val="24"/>
        </w:rPr>
        <w:t>March 2021</w:t>
      </w:r>
      <w:r w:rsidR="00EA0573">
        <w:rPr>
          <w:rFonts w:ascii="Times New Roman" w:hAnsi="Times New Roman"/>
          <w:sz w:val="24"/>
          <w:szCs w:val="24"/>
        </w:rPr>
        <w:t xml:space="preserve"> </w:t>
      </w:r>
      <w:r w:rsidRPr="00670FC0">
        <w:rPr>
          <w:rFonts w:ascii="Times New Roman" w:hAnsi="Times New Roman"/>
          <w:sz w:val="24"/>
          <w:szCs w:val="24"/>
        </w:rPr>
        <w:t>-</w:t>
      </w:r>
      <w:r w:rsidR="00EA0573">
        <w:rPr>
          <w:rFonts w:ascii="Times New Roman" w:hAnsi="Times New Roman"/>
          <w:sz w:val="24"/>
          <w:szCs w:val="24"/>
        </w:rPr>
        <w:t xml:space="preserve"> </w:t>
      </w:r>
      <w:r w:rsidR="00EA0573">
        <w:rPr>
          <w:rFonts w:ascii="Times New Roman" w:hAnsi="Times New Roman"/>
          <w:sz w:val="24"/>
          <w:szCs w:val="24"/>
        </w:rPr>
        <w:tab/>
      </w:r>
      <w:r w:rsidRPr="00670FC0">
        <w:rPr>
          <w:rFonts w:ascii="Times New Roman" w:hAnsi="Times New Roman"/>
          <w:sz w:val="24"/>
          <w:szCs w:val="24"/>
        </w:rPr>
        <w:t xml:space="preserve">Chief Director’s present draft 2021 Performance Agreement at the CDs </w:t>
      </w:r>
      <w:r w:rsidR="00EA0573">
        <w:rPr>
          <w:rFonts w:ascii="Times New Roman" w:hAnsi="Times New Roman"/>
          <w:sz w:val="24"/>
          <w:szCs w:val="24"/>
        </w:rPr>
        <w:t>Hearing for review and feedback</w:t>
      </w:r>
    </w:p>
    <w:p w14:paraId="5BC90FF9" w14:textId="40759707" w:rsidR="00283D92" w:rsidRPr="00670FC0" w:rsidRDefault="00283D92" w:rsidP="00EA0573">
      <w:pPr>
        <w:autoSpaceDE w:val="0"/>
        <w:autoSpaceDN w:val="0"/>
        <w:adjustRightInd w:val="0"/>
        <w:ind w:left="2790" w:hanging="2790"/>
        <w:rPr>
          <w:rFonts w:ascii="Times New Roman" w:hAnsi="Times New Roman"/>
          <w:sz w:val="24"/>
          <w:szCs w:val="24"/>
        </w:rPr>
      </w:pPr>
      <w:r w:rsidRPr="00670FC0">
        <w:rPr>
          <w:rFonts w:ascii="Times New Roman" w:hAnsi="Times New Roman"/>
          <w:sz w:val="24"/>
          <w:szCs w:val="24"/>
        </w:rPr>
        <w:t>March 2021</w:t>
      </w:r>
      <w:r w:rsidR="00EA0573">
        <w:rPr>
          <w:rFonts w:ascii="Times New Roman" w:hAnsi="Times New Roman"/>
          <w:sz w:val="24"/>
          <w:szCs w:val="24"/>
        </w:rPr>
        <w:t xml:space="preserve"> </w:t>
      </w:r>
      <w:r w:rsidRPr="00670FC0">
        <w:rPr>
          <w:rFonts w:ascii="Times New Roman" w:hAnsi="Times New Roman"/>
          <w:sz w:val="24"/>
          <w:szCs w:val="24"/>
        </w:rPr>
        <w:t>-</w:t>
      </w:r>
      <w:r w:rsidR="00EA0573">
        <w:rPr>
          <w:rFonts w:ascii="Times New Roman" w:hAnsi="Times New Roman"/>
          <w:sz w:val="24"/>
          <w:szCs w:val="24"/>
        </w:rPr>
        <w:t xml:space="preserve"> </w:t>
      </w:r>
      <w:r w:rsidR="00EA0573">
        <w:rPr>
          <w:rFonts w:ascii="Times New Roman" w:hAnsi="Times New Roman"/>
          <w:sz w:val="24"/>
          <w:szCs w:val="24"/>
        </w:rPr>
        <w:tab/>
      </w:r>
      <w:r w:rsidRPr="00670FC0">
        <w:rPr>
          <w:rFonts w:ascii="Times New Roman" w:hAnsi="Times New Roman"/>
          <w:sz w:val="24"/>
          <w:szCs w:val="24"/>
        </w:rPr>
        <w:t xml:space="preserve">Chief Directors finalise 2021 Performance Agreements </w:t>
      </w:r>
    </w:p>
    <w:p w14:paraId="241AD4A4" w14:textId="1043A18E" w:rsidR="00283D92" w:rsidRPr="00670FC0" w:rsidRDefault="00283D92" w:rsidP="00283D92">
      <w:pPr>
        <w:autoSpaceDE w:val="0"/>
        <w:autoSpaceDN w:val="0"/>
        <w:adjustRightInd w:val="0"/>
        <w:spacing w:after="0"/>
        <w:ind w:left="2790" w:hanging="2790"/>
        <w:rPr>
          <w:rFonts w:ascii="Times New Roman" w:hAnsi="Times New Roman"/>
          <w:sz w:val="24"/>
          <w:szCs w:val="24"/>
        </w:rPr>
      </w:pPr>
      <w:r w:rsidRPr="00670FC0">
        <w:rPr>
          <w:rFonts w:ascii="Times New Roman" w:hAnsi="Times New Roman"/>
          <w:sz w:val="24"/>
          <w:szCs w:val="24"/>
        </w:rPr>
        <w:t>March 2021</w:t>
      </w:r>
      <w:r w:rsidR="00EA0573">
        <w:rPr>
          <w:rFonts w:ascii="Times New Roman" w:hAnsi="Times New Roman"/>
          <w:sz w:val="24"/>
          <w:szCs w:val="24"/>
        </w:rPr>
        <w:t xml:space="preserve"> </w:t>
      </w:r>
      <w:r w:rsidRPr="00670FC0">
        <w:rPr>
          <w:rFonts w:ascii="Times New Roman" w:hAnsi="Times New Roman"/>
          <w:sz w:val="24"/>
          <w:szCs w:val="24"/>
        </w:rPr>
        <w:t>-</w:t>
      </w:r>
      <w:r w:rsidR="00EA0573">
        <w:rPr>
          <w:rFonts w:ascii="Times New Roman" w:hAnsi="Times New Roman"/>
          <w:sz w:val="24"/>
          <w:szCs w:val="24"/>
        </w:rPr>
        <w:t xml:space="preserve"> </w:t>
      </w:r>
      <w:r w:rsidR="00EA0573">
        <w:rPr>
          <w:rFonts w:ascii="Times New Roman" w:hAnsi="Times New Roman"/>
          <w:sz w:val="24"/>
          <w:szCs w:val="24"/>
        </w:rPr>
        <w:tab/>
      </w:r>
      <w:r w:rsidRPr="00670FC0">
        <w:rPr>
          <w:rFonts w:ascii="Times New Roman" w:hAnsi="Times New Roman"/>
          <w:sz w:val="24"/>
          <w:szCs w:val="24"/>
        </w:rPr>
        <w:t>CDs to sign agreement with Directors and submit composite report to OHCS</w:t>
      </w:r>
    </w:p>
    <w:p w14:paraId="56028F60" w14:textId="02BF5694" w:rsidR="00283D92" w:rsidRPr="00670FC0" w:rsidRDefault="00283D92" w:rsidP="00EA0573">
      <w:pPr>
        <w:autoSpaceDE w:val="0"/>
        <w:autoSpaceDN w:val="0"/>
        <w:adjustRightInd w:val="0"/>
        <w:spacing w:before="240"/>
        <w:ind w:left="2790" w:hanging="2790"/>
        <w:rPr>
          <w:rFonts w:ascii="Times New Roman" w:hAnsi="Times New Roman"/>
          <w:sz w:val="24"/>
          <w:szCs w:val="24"/>
        </w:rPr>
      </w:pPr>
      <w:r w:rsidRPr="00670FC0">
        <w:rPr>
          <w:rFonts w:ascii="Times New Roman" w:hAnsi="Times New Roman"/>
          <w:sz w:val="24"/>
          <w:szCs w:val="24"/>
        </w:rPr>
        <w:t>April 2021</w:t>
      </w:r>
      <w:r w:rsidR="00EA0573">
        <w:rPr>
          <w:rFonts w:ascii="Times New Roman" w:hAnsi="Times New Roman"/>
          <w:sz w:val="24"/>
          <w:szCs w:val="24"/>
        </w:rPr>
        <w:t xml:space="preserve"> </w:t>
      </w:r>
      <w:r w:rsidRPr="00670FC0">
        <w:rPr>
          <w:rFonts w:ascii="Times New Roman" w:hAnsi="Times New Roman"/>
          <w:sz w:val="24"/>
          <w:szCs w:val="24"/>
        </w:rPr>
        <w:t>-</w:t>
      </w:r>
      <w:r w:rsidR="00EA0573">
        <w:rPr>
          <w:rFonts w:ascii="Times New Roman" w:hAnsi="Times New Roman"/>
          <w:sz w:val="24"/>
          <w:szCs w:val="24"/>
        </w:rPr>
        <w:t xml:space="preserve"> </w:t>
      </w:r>
      <w:r w:rsidR="00EA0573">
        <w:rPr>
          <w:rFonts w:ascii="Times New Roman" w:hAnsi="Times New Roman"/>
          <w:sz w:val="24"/>
          <w:szCs w:val="24"/>
        </w:rPr>
        <w:tab/>
      </w:r>
      <w:r w:rsidRPr="00670FC0">
        <w:rPr>
          <w:rFonts w:ascii="Times New Roman" w:hAnsi="Times New Roman"/>
          <w:sz w:val="24"/>
          <w:szCs w:val="24"/>
        </w:rPr>
        <w:t xml:space="preserve">Chief Directors sign 2021 Performance Agreements </w:t>
      </w:r>
    </w:p>
    <w:p w14:paraId="02CBD668" w14:textId="2809C7D5" w:rsidR="00283D92" w:rsidRPr="00670FC0" w:rsidRDefault="00283D92" w:rsidP="00EA0573">
      <w:pPr>
        <w:autoSpaceDE w:val="0"/>
        <w:autoSpaceDN w:val="0"/>
        <w:adjustRightInd w:val="0"/>
        <w:spacing w:before="240"/>
        <w:ind w:left="2790" w:hanging="2790"/>
        <w:rPr>
          <w:rFonts w:ascii="Times New Roman" w:hAnsi="Times New Roman"/>
          <w:sz w:val="24"/>
          <w:szCs w:val="24"/>
        </w:rPr>
      </w:pPr>
      <w:r w:rsidRPr="00670FC0">
        <w:rPr>
          <w:rFonts w:ascii="Times New Roman" w:hAnsi="Times New Roman"/>
          <w:sz w:val="24"/>
          <w:szCs w:val="24"/>
        </w:rPr>
        <w:t>April 2021</w:t>
      </w:r>
      <w:r w:rsidR="00EA0573">
        <w:rPr>
          <w:rFonts w:ascii="Times New Roman" w:hAnsi="Times New Roman"/>
          <w:sz w:val="24"/>
          <w:szCs w:val="24"/>
        </w:rPr>
        <w:t xml:space="preserve"> - </w:t>
      </w:r>
      <w:r w:rsidR="00EA0573">
        <w:rPr>
          <w:rFonts w:ascii="Times New Roman" w:hAnsi="Times New Roman"/>
          <w:sz w:val="24"/>
          <w:szCs w:val="24"/>
        </w:rPr>
        <w:tab/>
      </w:r>
      <w:r w:rsidRPr="00670FC0">
        <w:rPr>
          <w:rFonts w:ascii="Times New Roman" w:hAnsi="Times New Roman"/>
          <w:sz w:val="24"/>
          <w:szCs w:val="24"/>
        </w:rPr>
        <w:t>OHCS sends copies of Performa</w:t>
      </w:r>
      <w:r w:rsidR="00EA0573">
        <w:rPr>
          <w:rFonts w:ascii="Times New Roman" w:hAnsi="Times New Roman"/>
          <w:sz w:val="24"/>
          <w:szCs w:val="24"/>
        </w:rPr>
        <w:t>nce Agreements sent to relevant Offices</w:t>
      </w:r>
    </w:p>
    <w:p w14:paraId="60ED09E1" w14:textId="77777777" w:rsidR="00283D92" w:rsidRPr="00EA0573" w:rsidRDefault="00283D92" w:rsidP="00C01C0E">
      <w:pPr>
        <w:pStyle w:val="ListParagraph"/>
        <w:numPr>
          <w:ilvl w:val="0"/>
          <w:numId w:val="40"/>
        </w:numPr>
        <w:autoSpaceDE w:val="0"/>
        <w:autoSpaceDN w:val="0"/>
        <w:adjustRightInd w:val="0"/>
        <w:spacing w:before="240" w:after="0" w:line="240" w:lineRule="auto"/>
        <w:rPr>
          <w:rFonts w:ascii="Times New Roman" w:hAnsi="Times New Roman"/>
          <w:sz w:val="24"/>
          <w:szCs w:val="24"/>
        </w:rPr>
      </w:pPr>
      <w:bookmarkStart w:id="120" w:name="_Toc385334065"/>
      <w:bookmarkStart w:id="121" w:name="_Toc476290282"/>
      <w:bookmarkStart w:id="122" w:name="_Toc33083921"/>
      <w:bookmarkStart w:id="123" w:name="_Toc33614155"/>
      <w:bookmarkStart w:id="124" w:name="_Toc35418889"/>
      <w:r w:rsidRPr="00EA0573">
        <w:rPr>
          <w:rFonts w:ascii="Times New Roman" w:hAnsi="Times New Roman"/>
          <w:sz w:val="24"/>
          <w:szCs w:val="24"/>
        </w:rPr>
        <w:t>Performance Reporting and Assessment</w:t>
      </w:r>
      <w:bookmarkEnd w:id="120"/>
      <w:bookmarkEnd w:id="121"/>
      <w:bookmarkEnd w:id="122"/>
      <w:bookmarkEnd w:id="123"/>
      <w:bookmarkEnd w:id="124"/>
    </w:p>
    <w:p w14:paraId="00A0DC21" w14:textId="77777777" w:rsidR="00283D92" w:rsidRPr="00670FC0" w:rsidRDefault="00283D92" w:rsidP="00EA0573">
      <w:pPr>
        <w:autoSpaceDE w:val="0"/>
        <w:autoSpaceDN w:val="0"/>
        <w:adjustRightInd w:val="0"/>
        <w:spacing w:after="0" w:line="240" w:lineRule="auto"/>
        <w:ind w:left="360"/>
        <w:rPr>
          <w:rFonts w:ascii="Times New Roman" w:hAnsi="Times New Roman"/>
          <w:b/>
          <w:bCs/>
          <w:sz w:val="24"/>
          <w:szCs w:val="24"/>
        </w:rPr>
      </w:pPr>
    </w:p>
    <w:p w14:paraId="72C15F48" w14:textId="6ABE3BA4" w:rsidR="00283D92" w:rsidRPr="00EA0573" w:rsidRDefault="00283D92" w:rsidP="00EA0573">
      <w:pPr>
        <w:autoSpaceDE w:val="0"/>
        <w:autoSpaceDN w:val="0"/>
        <w:adjustRightInd w:val="0"/>
        <w:rPr>
          <w:rFonts w:ascii="Times New Roman" w:hAnsi="Times New Roman"/>
          <w:sz w:val="24"/>
          <w:szCs w:val="24"/>
        </w:rPr>
      </w:pPr>
      <w:r w:rsidRPr="00670FC0">
        <w:rPr>
          <w:rFonts w:ascii="Times New Roman" w:hAnsi="Times New Roman"/>
          <w:sz w:val="24"/>
          <w:szCs w:val="24"/>
        </w:rPr>
        <w:t>August 2021</w:t>
      </w:r>
      <w:r w:rsidRPr="00670FC0">
        <w:rPr>
          <w:rFonts w:ascii="Times New Roman" w:hAnsi="Times New Roman"/>
          <w:sz w:val="24"/>
          <w:szCs w:val="24"/>
        </w:rPr>
        <w:tab/>
      </w:r>
      <w:r w:rsidRPr="00670FC0">
        <w:rPr>
          <w:rFonts w:ascii="Times New Roman" w:hAnsi="Times New Roman"/>
          <w:sz w:val="24"/>
          <w:szCs w:val="24"/>
        </w:rPr>
        <w:tab/>
        <w:t>-</w:t>
      </w:r>
      <w:r w:rsidRPr="00670FC0">
        <w:rPr>
          <w:rFonts w:ascii="Times New Roman" w:hAnsi="Times New Roman"/>
          <w:sz w:val="24"/>
          <w:szCs w:val="24"/>
        </w:rPr>
        <w:tab/>
        <w:t>M</w:t>
      </w:r>
      <w:r w:rsidR="00EA0573">
        <w:rPr>
          <w:rFonts w:ascii="Times New Roman" w:hAnsi="Times New Roman"/>
          <w:sz w:val="24"/>
          <w:szCs w:val="24"/>
        </w:rPr>
        <w:t>id-year monitoring by OHCS Team</w:t>
      </w:r>
    </w:p>
    <w:p w14:paraId="37334572" w14:textId="0D5E4CBC" w:rsidR="00283D92" w:rsidRPr="00EA0573" w:rsidRDefault="00283D92" w:rsidP="00EA0573">
      <w:pPr>
        <w:autoSpaceDE w:val="0"/>
        <w:autoSpaceDN w:val="0"/>
        <w:adjustRightInd w:val="0"/>
        <w:rPr>
          <w:rFonts w:ascii="Times New Roman" w:hAnsi="Times New Roman"/>
          <w:sz w:val="24"/>
          <w:szCs w:val="24"/>
        </w:rPr>
      </w:pPr>
      <w:r w:rsidRPr="00670FC0">
        <w:rPr>
          <w:rFonts w:ascii="Times New Roman" w:hAnsi="Times New Roman"/>
          <w:sz w:val="24"/>
          <w:szCs w:val="24"/>
        </w:rPr>
        <w:t>August 2021</w:t>
      </w:r>
      <w:r w:rsidR="00EA0573">
        <w:rPr>
          <w:rFonts w:ascii="Times New Roman" w:hAnsi="Times New Roman"/>
          <w:sz w:val="24"/>
          <w:szCs w:val="24"/>
        </w:rPr>
        <w:tab/>
      </w:r>
      <w:r w:rsidR="00EA0573">
        <w:rPr>
          <w:rFonts w:ascii="Times New Roman" w:hAnsi="Times New Roman"/>
          <w:sz w:val="24"/>
          <w:szCs w:val="24"/>
        </w:rPr>
        <w:tab/>
        <w:t>-</w:t>
      </w:r>
      <w:r w:rsidR="00EA0573">
        <w:rPr>
          <w:rFonts w:ascii="Times New Roman" w:hAnsi="Times New Roman"/>
          <w:sz w:val="24"/>
          <w:szCs w:val="24"/>
        </w:rPr>
        <w:tab/>
        <w:t>One-on-one meeting with HCS</w:t>
      </w:r>
    </w:p>
    <w:p w14:paraId="1091A716" w14:textId="0F2661CA" w:rsidR="00283D92" w:rsidRPr="00EA0573" w:rsidRDefault="00283D92" w:rsidP="00EA0573">
      <w:pPr>
        <w:autoSpaceDE w:val="0"/>
        <w:autoSpaceDN w:val="0"/>
        <w:adjustRightInd w:val="0"/>
        <w:rPr>
          <w:rFonts w:ascii="Times New Roman" w:hAnsi="Times New Roman"/>
          <w:sz w:val="24"/>
          <w:szCs w:val="24"/>
        </w:rPr>
      </w:pPr>
      <w:r w:rsidRPr="00670FC0">
        <w:rPr>
          <w:rFonts w:ascii="Times New Roman" w:hAnsi="Times New Roman"/>
          <w:sz w:val="24"/>
          <w:szCs w:val="24"/>
        </w:rPr>
        <w:t>November 2021</w:t>
      </w:r>
      <w:r w:rsidRPr="00670FC0">
        <w:rPr>
          <w:rFonts w:ascii="Times New Roman" w:hAnsi="Times New Roman"/>
          <w:sz w:val="24"/>
          <w:szCs w:val="24"/>
        </w:rPr>
        <w:tab/>
        <w:t>-</w:t>
      </w:r>
      <w:r w:rsidRPr="00670FC0">
        <w:rPr>
          <w:rFonts w:ascii="Times New Roman" w:hAnsi="Times New Roman"/>
          <w:sz w:val="24"/>
          <w:szCs w:val="24"/>
        </w:rPr>
        <w:tab/>
        <w:t>Circular issued for preparation</w:t>
      </w:r>
      <w:r w:rsidR="00EA0573">
        <w:rPr>
          <w:rFonts w:ascii="Times New Roman" w:hAnsi="Times New Roman"/>
          <w:sz w:val="24"/>
          <w:szCs w:val="24"/>
        </w:rPr>
        <w:t xml:space="preserve"> of CDs self-assessment reports</w:t>
      </w:r>
    </w:p>
    <w:p w14:paraId="72055F8F" w14:textId="46878891" w:rsidR="00283D92" w:rsidRPr="00EA0573" w:rsidRDefault="00283D92" w:rsidP="00EA0573">
      <w:pPr>
        <w:autoSpaceDE w:val="0"/>
        <w:autoSpaceDN w:val="0"/>
        <w:adjustRightInd w:val="0"/>
        <w:rPr>
          <w:rFonts w:ascii="Times New Roman" w:hAnsi="Times New Roman"/>
          <w:sz w:val="24"/>
          <w:szCs w:val="24"/>
        </w:rPr>
      </w:pPr>
      <w:r w:rsidRPr="00670FC0">
        <w:rPr>
          <w:rFonts w:ascii="Times New Roman" w:hAnsi="Times New Roman"/>
          <w:sz w:val="24"/>
          <w:szCs w:val="24"/>
        </w:rPr>
        <w:t>Jan-Feb 2022</w:t>
      </w:r>
      <w:r w:rsidRPr="00670FC0">
        <w:rPr>
          <w:rFonts w:ascii="Times New Roman" w:hAnsi="Times New Roman"/>
          <w:sz w:val="24"/>
          <w:szCs w:val="24"/>
        </w:rPr>
        <w:tab/>
      </w:r>
      <w:r w:rsidRPr="00670FC0">
        <w:rPr>
          <w:rFonts w:ascii="Times New Roman" w:hAnsi="Times New Roman"/>
          <w:sz w:val="24"/>
          <w:szCs w:val="24"/>
        </w:rPr>
        <w:tab/>
        <w:t>-</w:t>
      </w:r>
      <w:r w:rsidRPr="00670FC0">
        <w:rPr>
          <w:rFonts w:ascii="Times New Roman" w:hAnsi="Times New Roman"/>
          <w:sz w:val="24"/>
          <w:szCs w:val="24"/>
        </w:rPr>
        <w:tab/>
        <w:t>Evaluation of 2021</w:t>
      </w:r>
      <w:r w:rsidR="00EA0573">
        <w:rPr>
          <w:rFonts w:ascii="Times New Roman" w:hAnsi="Times New Roman"/>
          <w:sz w:val="24"/>
          <w:szCs w:val="24"/>
        </w:rPr>
        <w:t xml:space="preserve"> Performance Agreements</w:t>
      </w:r>
    </w:p>
    <w:p w14:paraId="532FDEDE" w14:textId="77777777" w:rsidR="00283D92" w:rsidRPr="00670FC0" w:rsidRDefault="00283D92" w:rsidP="00283D92">
      <w:pPr>
        <w:autoSpaceDE w:val="0"/>
        <w:autoSpaceDN w:val="0"/>
        <w:adjustRightInd w:val="0"/>
        <w:spacing w:after="0"/>
        <w:rPr>
          <w:rFonts w:ascii="Times New Roman" w:hAnsi="Times New Roman"/>
          <w:sz w:val="24"/>
          <w:szCs w:val="24"/>
        </w:rPr>
      </w:pPr>
      <w:r w:rsidRPr="00670FC0">
        <w:rPr>
          <w:rFonts w:ascii="Times New Roman" w:hAnsi="Times New Roman"/>
          <w:sz w:val="24"/>
          <w:szCs w:val="24"/>
        </w:rPr>
        <w:t>March 2022</w:t>
      </w:r>
      <w:r w:rsidRPr="00670FC0">
        <w:rPr>
          <w:rFonts w:ascii="Times New Roman" w:hAnsi="Times New Roman"/>
          <w:sz w:val="24"/>
          <w:szCs w:val="24"/>
        </w:rPr>
        <w:tab/>
      </w:r>
      <w:r w:rsidRPr="00670FC0">
        <w:rPr>
          <w:rFonts w:ascii="Times New Roman" w:hAnsi="Times New Roman"/>
          <w:sz w:val="24"/>
          <w:szCs w:val="24"/>
        </w:rPr>
        <w:tab/>
        <w:t>-</w:t>
      </w:r>
      <w:r w:rsidRPr="00670FC0">
        <w:rPr>
          <w:rFonts w:ascii="Times New Roman" w:hAnsi="Times New Roman"/>
          <w:sz w:val="24"/>
          <w:szCs w:val="24"/>
        </w:rPr>
        <w:tab/>
        <w:t xml:space="preserve">Results of Performance assessment communicated to relevant </w:t>
      </w:r>
    </w:p>
    <w:p w14:paraId="1F81A20C" w14:textId="2088C6B6" w:rsidR="00283D92" w:rsidRPr="00EA0573" w:rsidRDefault="00EA0573" w:rsidP="00EA0573">
      <w:pPr>
        <w:autoSpaceDE w:val="0"/>
        <w:autoSpaceDN w:val="0"/>
        <w:adjustRightInd w:val="0"/>
        <w:ind w:left="2160" w:firstLine="720"/>
        <w:rPr>
          <w:rFonts w:ascii="Times New Roman" w:hAnsi="Times New Roman"/>
          <w:sz w:val="24"/>
          <w:szCs w:val="24"/>
        </w:rPr>
      </w:pPr>
      <w:r>
        <w:rPr>
          <w:rFonts w:ascii="Times New Roman" w:hAnsi="Times New Roman"/>
          <w:sz w:val="24"/>
          <w:szCs w:val="24"/>
        </w:rPr>
        <w:t>Stakeholders</w:t>
      </w:r>
    </w:p>
    <w:p w14:paraId="4B3261ED" w14:textId="77777777" w:rsidR="00283D92" w:rsidRPr="00670FC0" w:rsidRDefault="00283D92" w:rsidP="00283D92">
      <w:pPr>
        <w:tabs>
          <w:tab w:val="left" w:pos="1980"/>
        </w:tabs>
        <w:autoSpaceDE w:val="0"/>
        <w:autoSpaceDN w:val="0"/>
        <w:adjustRightInd w:val="0"/>
        <w:spacing w:after="0"/>
        <w:rPr>
          <w:rFonts w:ascii="Times New Roman" w:hAnsi="Times New Roman"/>
          <w:sz w:val="24"/>
          <w:szCs w:val="24"/>
        </w:rPr>
      </w:pPr>
      <w:r w:rsidRPr="00670FC0">
        <w:rPr>
          <w:rFonts w:ascii="Times New Roman" w:hAnsi="Times New Roman"/>
          <w:sz w:val="24"/>
          <w:szCs w:val="24"/>
        </w:rPr>
        <w:t>March/April 2022</w:t>
      </w:r>
      <w:r w:rsidRPr="00670FC0">
        <w:rPr>
          <w:rFonts w:ascii="Times New Roman" w:hAnsi="Times New Roman"/>
          <w:b/>
          <w:color w:val="FF0000"/>
          <w:sz w:val="24"/>
          <w:szCs w:val="24"/>
        </w:rPr>
        <w:tab/>
      </w:r>
      <w:r w:rsidRPr="00670FC0">
        <w:rPr>
          <w:rFonts w:ascii="Times New Roman" w:hAnsi="Times New Roman"/>
          <w:b/>
          <w:color w:val="FF0000"/>
          <w:sz w:val="24"/>
          <w:szCs w:val="24"/>
        </w:rPr>
        <w:tab/>
      </w:r>
      <w:r w:rsidRPr="00670FC0">
        <w:rPr>
          <w:rFonts w:ascii="Times New Roman" w:hAnsi="Times New Roman"/>
          <w:sz w:val="24"/>
          <w:szCs w:val="24"/>
        </w:rPr>
        <w:t>-</w:t>
      </w:r>
      <w:r w:rsidRPr="00670FC0">
        <w:rPr>
          <w:rFonts w:ascii="Times New Roman" w:hAnsi="Times New Roman"/>
          <w:b/>
          <w:color w:val="FF0000"/>
          <w:sz w:val="24"/>
          <w:szCs w:val="24"/>
        </w:rPr>
        <w:tab/>
      </w:r>
      <w:r w:rsidRPr="00670FC0">
        <w:rPr>
          <w:rFonts w:ascii="Times New Roman" w:hAnsi="Times New Roman"/>
          <w:sz w:val="24"/>
          <w:szCs w:val="24"/>
        </w:rPr>
        <w:t>Rewards and Sanctions administered</w:t>
      </w:r>
    </w:p>
    <w:p w14:paraId="66E3AA72" w14:textId="77777777" w:rsidR="00283D92" w:rsidRPr="00670FC0" w:rsidRDefault="00283D92" w:rsidP="00283D92">
      <w:pPr>
        <w:spacing w:after="0" w:line="240" w:lineRule="auto"/>
        <w:jc w:val="both"/>
        <w:rPr>
          <w:rFonts w:ascii="Times New Roman" w:hAnsi="Times New Roman"/>
          <w:sz w:val="24"/>
          <w:szCs w:val="24"/>
        </w:rPr>
        <w:sectPr w:rsidR="00283D92" w:rsidRPr="00670FC0" w:rsidSect="00826193">
          <w:footerReference w:type="default" r:id="rId11"/>
          <w:type w:val="continuous"/>
          <w:pgSz w:w="12240" w:h="15840"/>
          <w:pgMar w:top="1440" w:right="1440" w:bottom="1440" w:left="1440" w:header="720" w:footer="720" w:gutter="0"/>
          <w:cols w:space="720"/>
          <w:docGrid w:linePitch="360"/>
        </w:sectPr>
      </w:pPr>
    </w:p>
    <w:p w14:paraId="470EC017" w14:textId="77777777" w:rsidR="00283D92" w:rsidRPr="00670FC0" w:rsidRDefault="00283D92" w:rsidP="00EA0573">
      <w:pPr>
        <w:pStyle w:val="Heading1"/>
        <w:jc w:val="center"/>
        <w:rPr>
          <w:szCs w:val="28"/>
        </w:rPr>
      </w:pPr>
      <w:bookmarkStart w:id="125" w:name="_Toc385334069"/>
      <w:bookmarkStart w:id="126" w:name="_Toc476290287"/>
      <w:bookmarkStart w:id="127" w:name="_Toc33083922"/>
      <w:bookmarkStart w:id="128" w:name="_Toc33614156"/>
      <w:bookmarkStart w:id="129" w:name="_Toc35418890"/>
      <w:r w:rsidRPr="00670FC0">
        <w:rPr>
          <w:szCs w:val="28"/>
        </w:rPr>
        <w:lastRenderedPageBreak/>
        <w:t>ANNEX 2- ASSESSMENT</w:t>
      </w:r>
      <w:bookmarkEnd w:id="125"/>
      <w:bookmarkEnd w:id="126"/>
      <w:bookmarkEnd w:id="127"/>
      <w:bookmarkEnd w:id="128"/>
      <w:bookmarkEnd w:id="129"/>
    </w:p>
    <w:p w14:paraId="1BEC02AE" w14:textId="77777777" w:rsidR="00283D92" w:rsidRPr="00670FC0" w:rsidRDefault="00283D92" w:rsidP="00283D92">
      <w:pPr>
        <w:autoSpaceDE w:val="0"/>
        <w:autoSpaceDN w:val="0"/>
        <w:adjustRightInd w:val="0"/>
        <w:spacing w:after="0" w:line="240" w:lineRule="auto"/>
        <w:ind w:left="-360" w:right="-450"/>
        <w:jc w:val="both"/>
        <w:rPr>
          <w:rFonts w:ascii="Times New Roman" w:hAnsi="Times New Roman"/>
          <w:b/>
          <w:i/>
          <w:szCs w:val="28"/>
        </w:rPr>
      </w:pPr>
      <w:r w:rsidRPr="00670FC0">
        <w:rPr>
          <w:rFonts w:ascii="Times New Roman" w:hAnsi="Times New Roman"/>
          <w:b/>
          <w:i/>
          <w:szCs w:val="28"/>
        </w:rPr>
        <w:t xml:space="preserve">Kindly note that the Annex 2 has been provided for </w:t>
      </w:r>
      <w:r w:rsidRPr="00670FC0">
        <w:rPr>
          <w:rFonts w:ascii="Times New Roman" w:hAnsi="Times New Roman"/>
          <w:b/>
          <w:i/>
          <w:szCs w:val="28"/>
          <w:u w:val="single"/>
        </w:rPr>
        <w:t>INFORMATION PURPOSES ONLY</w:t>
      </w:r>
      <w:r w:rsidRPr="00670FC0">
        <w:rPr>
          <w:rFonts w:ascii="Times New Roman" w:hAnsi="Times New Roman"/>
          <w:b/>
          <w:i/>
          <w:szCs w:val="28"/>
        </w:rPr>
        <w:t xml:space="preserve">. It is </w:t>
      </w:r>
      <w:r w:rsidRPr="00670FC0">
        <w:rPr>
          <w:rFonts w:ascii="Times New Roman" w:hAnsi="Times New Roman"/>
          <w:b/>
          <w:i/>
          <w:sz w:val="28"/>
          <w:szCs w:val="28"/>
          <w:u w:val="single"/>
        </w:rPr>
        <w:t>NOT</w:t>
      </w:r>
      <w:r w:rsidRPr="00670FC0">
        <w:rPr>
          <w:rFonts w:ascii="Times New Roman" w:hAnsi="Times New Roman"/>
          <w:b/>
          <w:i/>
          <w:szCs w:val="28"/>
        </w:rPr>
        <w:t xml:space="preserve"> for the Chief Director to complete, TEMPLATES FOR REPORTING FOR THE MID AND END OF YEAR SELF ASSESSMENTS REPORTS WILL BE ISSUED</w:t>
      </w:r>
    </w:p>
    <w:p w14:paraId="482F9C43" w14:textId="77777777" w:rsidR="00283D92" w:rsidRPr="00670FC0" w:rsidRDefault="00283D92" w:rsidP="00283D92">
      <w:pPr>
        <w:autoSpaceDE w:val="0"/>
        <w:autoSpaceDN w:val="0"/>
        <w:adjustRightInd w:val="0"/>
        <w:spacing w:after="0" w:line="240" w:lineRule="auto"/>
        <w:ind w:left="-360" w:right="-450"/>
        <w:jc w:val="both"/>
        <w:rPr>
          <w:rFonts w:ascii="Times New Roman" w:hAnsi="Times New Roman"/>
          <w:b/>
          <w:i/>
          <w:szCs w:val="28"/>
        </w:rPr>
      </w:pPr>
    </w:p>
    <w:p w14:paraId="658A8204" w14:textId="77777777" w:rsidR="00283D92" w:rsidRPr="00670FC0" w:rsidRDefault="00283D92" w:rsidP="00283D92">
      <w:pPr>
        <w:rPr>
          <w:rFonts w:ascii="Times New Roman" w:hAnsi="Times New Roman"/>
          <w:b/>
          <w:sz w:val="24"/>
          <w:u w:val="single"/>
        </w:rPr>
      </w:pPr>
      <w:r w:rsidRPr="00670FC0">
        <w:rPr>
          <w:rFonts w:ascii="Times New Roman" w:hAnsi="Times New Roman"/>
          <w:b/>
          <w:sz w:val="24"/>
          <w:u w:val="single"/>
        </w:rPr>
        <w:t>PROPOSED SCORES FOR THE THREE (3) SCHEDULES</w:t>
      </w:r>
    </w:p>
    <w:tbl>
      <w:tblPr>
        <w:tblW w:w="936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5"/>
        <w:gridCol w:w="2456"/>
      </w:tblGrid>
      <w:tr w:rsidR="00283D92" w:rsidRPr="00670FC0" w14:paraId="2118C62E" w14:textId="77777777" w:rsidTr="00826193">
        <w:tc>
          <w:tcPr>
            <w:tcW w:w="6905" w:type="dxa"/>
          </w:tcPr>
          <w:p w14:paraId="0DAABED4" w14:textId="77777777" w:rsidR="00283D92" w:rsidRPr="00670FC0" w:rsidRDefault="00283D92" w:rsidP="00826193">
            <w:pPr>
              <w:rPr>
                <w:rFonts w:ascii="Times New Roman" w:hAnsi="Times New Roman"/>
                <w:b/>
              </w:rPr>
            </w:pPr>
            <w:r w:rsidRPr="00670FC0">
              <w:rPr>
                <w:rFonts w:ascii="Times New Roman" w:hAnsi="Times New Roman"/>
                <w:b/>
              </w:rPr>
              <w:t>SCHEDULES</w:t>
            </w:r>
          </w:p>
        </w:tc>
        <w:tc>
          <w:tcPr>
            <w:tcW w:w="2456" w:type="dxa"/>
          </w:tcPr>
          <w:p w14:paraId="6A6789A7" w14:textId="77777777" w:rsidR="00283D92" w:rsidRPr="00670FC0" w:rsidRDefault="00283D92" w:rsidP="00826193">
            <w:pPr>
              <w:rPr>
                <w:rFonts w:ascii="Times New Roman" w:hAnsi="Times New Roman"/>
                <w:b/>
              </w:rPr>
            </w:pPr>
            <w:r w:rsidRPr="00670FC0">
              <w:rPr>
                <w:rFonts w:ascii="Times New Roman" w:hAnsi="Times New Roman"/>
                <w:b/>
              </w:rPr>
              <w:t>WEIGHT</w:t>
            </w:r>
          </w:p>
        </w:tc>
      </w:tr>
      <w:tr w:rsidR="00283D92" w:rsidRPr="00670FC0" w14:paraId="5A49D246" w14:textId="77777777" w:rsidTr="00826193">
        <w:tc>
          <w:tcPr>
            <w:tcW w:w="9361" w:type="dxa"/>
            <w:gridSpan w:val="2"/>
          </w:tcPr>
          <w:p w14:paraId="4E778583" w14:textId="2BD89F69" w:rsidR="00283D92" w:rsidRPr="00670FC0" w:rsidRDefault="00FA704C" w:rsidP="00826193">
            <w:pPr>
              <w:rPr>
                <w:rFonts w:ascii="Times New Roman" w:hAnsi="Times New Roman"/>
                <w:b/>
              </w:rPr>
            </w:pPr>
            <w:r>
              <w:rPr>
                <w:rFonts w:ascii="Times New Roman" w:hAnsi="Times New Roman"/>
                <w:b/>
              </w:rPr>
              <w:t>SCHEDULE</w:t>
            </w:r>
            <w:r>
              <w:rPr>
                <w:rFonts w:ascii="Times New Roman" w:hAnsi="Times New Roman"/>
                <w:b/>
              </w:rPr>
              <w:tab/>
            </w:r>
            <w:r w:rsidR="00EA0573">
              <w:rPr>
                <w:rFonts w:ascii="Times New Roman" w:hAnsi="Times New Roman"/>
                <w:b/>
              </w:rPr>
              <w:t>1</w:t>
            </w:r>
          </w:p>
        </w:tc>
      </w:tr>
      <w:tr w:rsidR="00283D92" w:rsidRPr="00670FC0" w14:paraId="693E9990" w14:textId="77777777" w:rsidTr="007C4F0E">
        <w:trPr>
          <w:trHeight w:val="530"/>
        </w:trPr>
        <w:tc>
          <w:tcPr>
            <w:tcW w:w="6905" w:type="dxa"/>
          </w:tcPr>
          <w:p w14:paraId="5D149F8B" w14:textId="77777777" w:rsidR="00283D92" w:rsidRPr="00670FC0" w:rsidRDefault="00283D92" w:rsidP="00826193">
            <w:pPr>
              <w:rPr>
                <w:rFonts w:ascii="Times New Roman" w:hAnsi="Times New Roman"/>
                <w:i/>
                <w:sz w:val="24"/>
                <w:szCs w:val="24"/>
              </w:rPr>
            </w:pPr>
            <w:r w:rsidRPr="00670FC0">
              <w:rPr>
                <w:rFonts w:ascii="Times New Roman" w:hAnsi="Times New Roman"/>
                <w:i/>
                <w:sz w:val="24"/>
                <w:szCs w:val="24"/>
              </w:rPr>
              <w:t>Policy Formulation (Cabinet Memo and Legislations), Coordination, Monitoring and Evaluation</w:t>
            </w:r>
          </w:p>
        </w:tc>
        <w:tc>
          <w:tcPr>
            <w:tcW w:w="2456" w:type="dxa"/>
          </w:tcPr>
          <w:p w14:paraId="7B3988B6" w14:textId="24D520E9" w:rsidR="00283D92" w:rsidRPr="00670FC0" w:rsidRDefault="00416119" w:rsidP="00826193">
            <w:pPr>
              <w:rPr>
                <w:rFonts w:ascii="Times New Roman" w:hAnsi="Times New Roman"/>
              </w:rPr>
            </w:pPr>
            <w:r w:rsidRPr="00670FC0">
              <w:rPr>
                <w:rFonts w:ascii="Times New Roman" w:hAnsi="Times New Roman"/>
              </w:rPr>
              <w:t>15</w:t>
            </w:r>
          </w:p>
        </w:tc>
      </w:tr>
      <w:tr w:rsidR="00283D92" w:rsidRPr="00670FC0" w14:paraId="2D26BED1" w14:textId="77777777" w:rsidTr="00826193">
        <w:tc>
          <w:tcPr>
            <w:tcW w:w="6905" w:type="dxa"/>
          </w:tcPr>
          <w:p w14:paraId="21961570" w14:textId="77777777" w:rsidR="00283D92" w:rsidRPr="00670FC0" w:rsidRDefault="00283D92" w:rsidP="00826193">
            <w:pPr>
              <w:rPr>
                <w:rFonts w:ascii="Times New Roman" w:hAnsi="Times New Roman"/>
                <w:i/>
                <w:sz w:val="24"/>
                <w:szCs w:val="24"/>
              </w:rPr>
            </w:pPr>
            <w:r w:rsidRPr="00670FC0">
              <w:rPr>
                <w:rFonts w:ascii="Times New Roman" w:hAnsi="Times New Roman"/>
                <w:i/>
                <w:sz w:val="24"/>
                <w:szCs w:val="24"/>
              </w:rPr>
              <w:t>Service Delivery Initiative</w:t>
            </w:r>
          </w:p>
        </w:tc>
        <w:tc>
          <w:tcPr>
            <w:tcW w:w="2456" w:type="dxa"/>
          </w:tcPr>
          <w:p w14:paraId="15C1214A" w14:textId="481511D5" w:rsidR="00283D92" w:rsidRPr="00670FC0" w:rsidRDefault="00416119" w:rsidP="00826193">
            <w:pPr>
              <w:rPr>
                <w:rFonts w:ascii="Times New Roman" w:hAnsi="Times New Roman"/>
              </w:rPr>
            </w:pPr>
            <w:r w:rsidRPr="00670FC0">
              <w:rPr>
                <w:rFonts w:ascii="Times New Roman" w:hAnsi="Times New Roman"/>
              </w:rPr>
              <w:t>15</w:t>
            </w:r>
          </w:p>
        </w:tc>
      </w:tr>
      <w:tr w:rsidR="00283D92" w:rsidRPr="00670FC0" w14:paraId="2C874948" w14:textId="77777777" w:rsidTr="00826193">
        <w:tc>
          <w:tcPr>
            <w:tcW w:w="6905" w:type="dxa"/>
          </w:tcPr>
          <w:p w14:paraId="427334D6" w14:textId="77777777" w:rsidR="00283D92" w:rsidRPr="00670FC0" w:rsidRDefault="00283D92" w:rsidP="00826193">
            <w:pPr>
              <w:rPr>
                <w:rFonts w:ascii="Times New Roman" w:hAnsi="Times New Roman"/>
                <w:i/>
                <w:sz w:val="24"/>
                <w:szCs w:val="24"/>
              </w:rPr>
            </w:pPr>
            <w:r w:rsidRPr="00670FC0">
              <w:rPr>
                <w:rFonts w:ascii="Times New Roman" w:hAnsi="Times New Roman"/>
                <w:i/>
                <w:sz w:val="24"/>
                <w:szCs w:val="24"/>
              </w:rPr>
              <w:t>Research and Information Management</w:t>
            </w:r>
          </w:p>
        </w:tc>
        <w:tc>
          <w:tcPr>
            <w:tcW w:w="2456" w:type="dxa"/>
          </w:tcPr>
          <w:p w14:paraId="58BED892" w14:textId="77777777" w:rsidR="00283D92" w:rsidRPr="00670FC0" w:rsidRDefault="00283D92" w:rsidP="00826193">
            <w:pPr>
              <w:rPr>
                <w:rFonts w:ascii="Times New Roman" w:hAnsi="Times New Roman"/>
              </w:rPr>
            </w:pPr>
            <w:r w:rsidRPr="00670FC0">
              <w:rPr>
                <w:rFonts w:ascii="Times New Roman" w:hAnsi="Times New Roman"/>
              </w:rPr>
              <w:t>15</w:t>
            </w:r>
          </w:p>
        </w:tc>
      </w:tr>
      <w:tr w:rsidR="00283D92" w:rsidRPr="00670FC0" w14:paraId="2A25AEA0" w14:textId="77777777" w:rsidTr="00826193">
        <w:tc>
          <w:tcPr>
            <w:tcW w:w="6905" w:type="dxa"/>
          </w:tcPr>
          <w:p w14:paraId="5D132CBE" w14:textId="77777777" w:rsidR="00283D92" w:rsidRPr="00670FC0" w:rsidRDefault="00283D92" w:rsidP="00826193">
            <w:pPr>
              <w:rPr>
                <w:rFonts w:ascii="Times New Roman" w:hAnsi="Times New Roman"/>
                <w:i/>
                <w:sz w:val="24"/>
                <w:szCs w:val="24"/>
              </w:rPr>
            </w:pPr>
            <w:r w:rsidRPr="00670FC0">
              <w:rPr>
                <w:rFonts w:ascii="Times New Roman" w:hAnsi="Times New Roman"/>
                <w:i/>
                <w:sz w:val="24"/>
                <w:szCs w:val="24"/>
              </w:rPr>
              <w:t>Innovation</w:t>
            </w:r>
          </w:p>
        </w:tc>
        <w:tc>
          <w:tcPr>
            <w:tcW w:w="2456" w:type="dxa"/>
          </w:tcPr>
          <w:p w14:paraId="43A849D8" w14:textId="77777777" w:rsidR="00283D92" w:rsidRPr="00670FC0" w:rsidRDefault="00283D92" w:rsidP="00826193">
            <w:pPr>
              <w:rPr>
                <w:rFonts w:ascii="Times New Roman" w:hAnsi="Times New Roman"/>
              </w:rPr>
            </w:pPr>
            <w:r w:rsidRPr="00670FC0">
              <w:rPr>
                <w:rFonts w:ascii="Times New Roman" w:hAnsi="Times New Roman"/>
              </w:rPr>
              <w:t>15</w:t>
            </w:r>
          </w:p>
        </w:tc>
      </w:tr>
      <w:tr w:rsidR="00283D92" w:rsidRPr="00670FC0" w14:paraId="5A7F3E67" w14:textId="77777777" w:rsidTr="00826193">
        <w:tc>
          <w:tcPr>
            <w:tcW w:w="6905" w:type="dxa"/>
          </w:tcPr>
          <w:p w14:paraId="02A8EAB9" w14:textId="77777777" w:rsidR="00283D92" w:rsidRPr="00670FC0" w:rsidRDefault="00283D92" w:rsidP="00826193">
            <w:pPr>
              <w:rPr>
                <w:rFonts w:ascii="Times New Roman" w:hAnsi="Times New Roman"/>
                <w:i/>
                <w:sz w:val="24"/>
                <w:szCs w:val="24"/>
              </w:rPr>
            </w:pPr>
            <w:r w:rsidRPr="00670FC0">
              <w:rPr>
                <w:rFonts w:ascii="Times New Roman" w:hAnsi="Times New Roman"/>
                <w:i/>
                <w:sz w:val="24"/>
                <w:szCs w:val="24"/>
              </w:rPr>
              <w:t>Implementation of Policies, Programmes and Projects ( Linked to Minister’s Priority Area)</w:t>
            </w:r>
          </w:p>
        </w:tc>
        <w:tc>
          <w:tcPr>
            <w:tcW w:w="2456" w:type="dxa"/>
          </w:tcPr>
          <w:p w14:paraId="25417055" w14:textId="77777777" w:rsidR="00283D92" w:rsidRPr="00670FC0" w:rsidRDefault="00283D92" w:rsidP="00826193">
            <w:pPr>
              <w:rPr>
                <w:rFonts w:ascii="Times New Roman" w:hAnsi="Times New Roman"/>
              </w:rPr>
            </w:pPr>
            <w:r w:rsidRPr="00670FC0">
              <w:rPr>
                <w:rFonts w:ascii="Times New Roman" w:hAnsi="Times New Roman"/>
              </w:rPr>
              <w:t>10</w:t>
            </w:r>
          </w:p>
        </w:tc>
      </w:tr>
      <w:tr w:rsidR="00283D92" w:rsidRPr="00670FC0" w14:paraId="43EB931F" w14:textId="77777777" w:rsidTr="00826193">
        <w:tc>
          <w:tcPr>
            <w:tcW w:w="6905" w:type="dxa"/>
          </w:tcPr>
          <w:p w14:paraId="5E89D7DF" w14:textId="77777777" w:rsidR="00283D92" w:rsidRPr="00670FC0" w:rsidRDefault="00283D92" w:rsidP="00826193">
            <w:pPr>
              <w:rPr>
                <w:rFonts w:ascii="Times New Roman" w:hAnsi="Times New Roman"/>
                <w:b/>
                <w:i/>
                <w:sz w:val="24"/>
                <w:szCs w:val="24"/>
                <w:u w:val="single"/>
              </w:rPr>
            </w:pPr>
            <w:r w:rsidRPr="00670FC0">
              <w:rPr>
                <w:rFonts w:ascii="Times New Roman" w:hAnsi="Times New Roman"/>
                <w:b/>
                <w:i/>
                <w:sz w:val="24"/>
                <w:szCs w:val="24"/>
                <w:u w:val="single"/>
              </w:rPr>
              <w:t>SUB-TOTAL</w:t>
            </w:r>
          </w:p>
        </w:tc>
        <w:tc>
          <w:tcPr>
            <w:tcW w:w="2456" w:type="dxa"/>
          </w:tcPr>
          <w:p w14:paraId="692B79C6" w14:textId="77777777" w:rsidR="00283D92" w:rsidRPr="00670FC0" w:rsidRDefault="00283D92" w:rsidP="00826193">
            <w:pPr>
              <w:rPr>
                <w:rFonts w:ascii="Times New Roman" w:hAnsi="Times New Roman"/>
                <w:b/>
              </w:rPr>
            </w:pPr>
            <w:r w:rsidRPr="00670FC0">
              <w:rPr>
                <w:rFonts w:ascii="Times New Roman" w:hAnsi="Times New Roman"/>
                <w:b/>
              </w:rPr>
              <w:t>70</w:t>
            </w:r>
          </w:p>
        </w:tc>
      </w:tr>
      <w:tr w:rsidR="00283D92" w:rsidRPr="00670FC0" w14:paraId="74BAD103" w14:textId="77777777" w:rsidTr="00826193">
        <w:tc>
          <w:tcPr>
            <w:tcW w:w="9361" w:type="dxa"/>
            <w:gridSpan w:val="2"/>
          </w:tcPr>
          <w:p w14:paraId="3F77DF35" w14:textId="7D5566AA" w:rsidR="00283D92" w:rsidRPr="00670FC0" w:rsidRDefault="00FA704C" w:rsidP="00826193">
            <w:pPr>
              <w:rPr>
                <w:rFonts w:ascii="Times New Roman" w:hAnsi="Times New Roman"/>
                <w:b/>
              </w:rPr>
            </w:pPr>
            <w:r>
              <w:rPr>
                <w:rFonts w:ascii="Times New Roman" w:hAnsi="Times New Roman"/>
                <w:b/>
              </w:rPr>
              <w:t>SCHEDULE</w:t>
            </w:r>
            <w:r>
              <w:rPr>
                <w:rFonts w:ascii="Times New Roman" w:hAnsi="Times New Roman"/>
                <w:b/>
              </w:rPr>
              <w:tab/>
            </w:r>
            <w:r w:rsidR="00EA0573">
              <w:rPr>
                <w:rFonts w:ascii="Times New Roman" w:hAnsi="Times New Roman"/>
                <w:b/>
              </w:rPr>
              <w:t>2</w:t>
            </w:r>
          </w:p>
        </w:tc>
      </w:tr>
      <w:tr w:rsidR="00283D92" w:rsidRPr="00670FC0" w14:paraId="0D4119DA" w14:textId="77777777" w:rsidTr="00826193">
        <w:tc>
          <w:tcPr>
            <w:tcW w:w="6905" w:type="dxa"/>
          </w:tcPr>
          <w:p w14:paraId="3DF15B59" w14:textId="77777777" w:rsidR="00283D92" w:rsidRPr="00670FC0" w:rsidRDefault="00283D92" w:rsidP="00826193">
            <w:pPr>
              <w:rPr>
                <w:rFonts w:ascii="Times New Roman" w:hAnsi="Times New Roman"/>
                <w:i/>
              </w:rPr>
            </w:pPr>
            <w:r w:rsidRPr="00670FC0">
              <w:rPr>
                <w:rFonts w:ascii="Times New Roman" w:hAnsi="Times New Roman"/>
                <w:i/>
                <w:sz w:val="24"/>
                <w:szCs w:val="24"/>
              </w:rPr>
              <w:t>Key Results Area 1 - Performance Reporting</w:t>
            </w:r>
          </w:p>
        </w:tc>
        <w:tc>
          <w:tcPr>
            <w:tcW w:w="2456" w:type="dxa"/>
          </w:tcPr>
          <w:p w14:paraId="6F4A3787" w14:textId="77777777" w:rsidR="00283D92" w:rsidRPr="00670FC0" w:rsidRDefault="00283D92" w:rsidP="00826193">
            <w:pPr>
              <w:rPr>
                <w:rFonts w:ascii="Times New Roman" w:hAnsi="Times New Roman"/>
              </w:rPr>
            </w:pPr>
            <w:r w:rsidRPr="00670FC0">
              <w:rPr>
                <w:rFonts w:ascii="Times New Roman" w:hAnsi="Times New Roman"/>
              </w:rPr>
              <w:t>4</w:t>
            </w:r>
          </w:p>
        </w:tc>
      </w:tr>
      <w:tr w:rsidR="00283D92" w:rsidRPr="00670FC0" w14:paraId="52C6C5FB" w14:textId="77777777" w:rsidTr="00826193">
        <w:tc>
          <w:tcPr>
            <w:tcW w:w="6905" w:type="dxa"/>
          </w:tcPr>
          <w:p w14:paraId="15897193" w14:textId="77777777" w:rsidR="00283D92" w:rsidRPr="00670FC0" w:rsidRDefault="00283D92" w:rsidP="00826193">
            <w:pPr>
              <w:rPr>
                <w:rFonts w:ascii="Times New Roman" w:hAnsi="Times New Roman"/>
                <w:i/>
              </w:rPr>
            </w:pPr>
            <w:r w:rsidRPr="00670FC0">
              <w:rPr>
                <w:rFonts w:ascii="Times New Roman" w:hAnsi="Times New Roman"/>
                <w:i/>
                <w:sz w:val="24"/>
                <w:szCs w:val="24"/>
              </w:rPr>
              <w:t>Key Results Area 2 - Financial Management</w:t>
            </w:r>
          </w:p>
        </w:tc>
        <w:tc>
          <w:tcPr>
            <w:tcW w:w="2456" w:type="dxa"/>
          </w:tcPr>
          <w:p w14:paraId="54D6E2C7" w14:textId="77777777" w:rsidR="00283D92" w:rsidRPr="00670FC0" w:rsidRDefault="00283D92" w:rsidP="00826193">
            <w:pPr>
              <w:rPr>
                <w:rFonts w:ascii="Times New Roman" w:hAnsi="Times New Roman"/>
              </w:rPr>
            </w:pPr>
            <w:r w:rsidRPr="00670FC0">
              <w:rPr>
                <w:rFonts w:ascii="Times New Roman" w:hAnsi="Times New Roman"/>
              </w:rPr>
              <w:t>4</w:t>
            </w:r>
          </w:p>
        </w:tc>
      </w:tr>
      <w:tr w:rsidR="00283D92" w:rsidRPr="00670FC0" w14:paraId="1E4709DC" w14:textId="77777777" w:rsidTr="00826193">
        <w:tc>
          <w:tcPr>
            <w:tcW w:w="6905" w:type="dxa"/>
          </w:tcPr>
          <w:p w14:paraId="2EA61849" w14:textId="77777777" w:rsidR="00283D92" w:rsidRPr="00670FC0" w:rsidRDefault="00283D92" w:rsidP="00826193">
            <w:pPr>
              <w:rPr>
                <w:rFonts w:ascii="Times New Roman" w:hAnsi="Times New Roman"/>
                <w:i/>
              </w:rPr>
            </w:pPr>
            <w:r w:rsidRPr="00670FC0">
              <w:rPr>
                <w:rFonts w:ascii="Times New Roman" w:hAnsi="Times New Roman"/>
                <w:i/>
                <w:sz w:val="24"/>
                <w:szCs w:val="24"/>
              </w:rPr>
              <w:t>Key Results Area 3 - Human Resource Management</w:t>
            </w:r>
          </w:p>
        </w:tc>
        <w:tc>
          <w:tcPr>
            <w:tcW w:w="2456" w:type="dxa"/>
          </w:tcPr>
          <w:p w14:paraId="34FE63CA" w14:textId="77777777" w:rsidR="00283D92" w:rsidRPr="00670FC0" w:rsidRDefault="00283D92" w:rsidP="00826193">
            <w:pPr>
              <w:rPr>
                <w:rFonts w:ascii="Times New Roman" w:hAnsi="Times New Roman"/>
              </w:rPr>
            </w:pPr>
            <w:r w:rsidRPr="00670FC0">
              <w:rPr>
                <w:rFonts w:ascii="Times New Roman" w:hAnsi="Times New Roman"/>
              </w:rPr>
              <w:t>4</w:t>
            </w:r>
          </w:p>
        </w:tc>
      </w:tr>
      <w:tr w:rsidR="00283D92" w:rsidRPr="00670FC0" w14:paraId="53B88142" w14:textId="77777777" w:rsidTr="00826193">
        <w:tc>
          <w:tcPr>
            <w:tcW w:w="6905" w:type="dxa"/>
          </w:tcPr>
          <w:p w14:paraId="26520FB8" w14:textId="77777777" w:rsidR="00283D92" w:rsidRPr="00670FC0" w:rsidRDefault="00283D92" w:rsidP="00826193">
            <w:pPr>
              <w:rPr>
                <w:rFonts w:ascii="Times New Roman" w:hAnsi="Times New Roman"/>
                <w:i/>
              </w:rPr>
            </w:pPr>
            <w:r w:rsidRPr="00670FC0">
              <w:rPr>
                <w:rFonts w:ascii="Times New Roman" w:hAnsi="Times New Roman"/>
                <w:i/>
                <w:sz w:val="24"/>
                <w:szCs w:val="24"/>
              </w:rPr>
              <w:t xml:space="preserve">Key Results Area 4 - Implementation of NACAP </w:t>
            </w:r>
          </w:p>
        </w:tc>
        <w:tc>
          <w:tcPr>
            <w:tcW w:w="2456" w:type="dxa"/>
          </w:tcPr>
          <w:p w14:paraId="3531D4AB" w14:textId="77777777" w:rsidR="00283D92" w:rsidRPr="00670FC0" w:rsidRDefault="00283D92" w:rsidP="00826193">
            <w:pPr>
              <w:rPr>
                <w:rFonts w:ascii="Times New Roman" w:hAnsi="Times New Roman"/>
              </w:rPr>
            </w:pPr>
            <w:r w:rsidRPr="00670FC0">
              <w:rPr>
                <w:rFonts w:ascii="Times New Roman" w:hAnsi="Times New Roman"/>
              </w:rPr>
              <w:t>4</w:t>
            </w:r>
          </w:p>
        </w:tc>
      </w:tr>
      <w:tr w:rsidR="00283D92" w:rsidRPr="00670FC0" w14:paraId="060FAA55" w14:textId="77777777" w:rsidTr="00826193">
        <w:tc>
          <w:tcPr>
            <w:tcW w:w="6905" w:type="dxa"/>
          </w:tcPr>
          <w:p w14:paraId="68439259" w14:textId="77777777" w:rsidR="00283D92" w:rsidRPr="00670FC0" w:rsidRDefault="00283D92" w:rsidP="00826193">
            <w:pPr>
              <w:rPr>
                <w:rFonts w:ascii="Times New Roman" w:hAnsi="Times New Roman"/>
                <w:i/>
                <w:sz w:val="24"/>
                <w:szCs w:val="24"/>
              </w:rPr>
            </w:pPr>
            <w:r w:rsidRPr="00670FC0">
              <w:rPr>
                <w:rFonts w:ascii="Times New Roman" w:hAnsi="Times New Roman"/>
                <w:i/>
                <w:sz w:val="24"/>
                <w:szCs w:val="24"/>
              </w:rPr>
              <w:t>Key Results Area 5 - Leadership and Management Style</w:t>
            </w:r>
          </w:p>
        </w:tc>
        <w:tc>
          <w:tcPr>
            <w:tcW w:w="2456" w:type="dxa"/>
          </w:tcPr>
          <w:p w14:paraId="03524437" w14:textId="77777777" w:rsidR="00283D92" w:rsidRPr="00670FC0" w:rsidRDefault="00283D92" w:rsidP="00826193">
            <w:pPr>
              <w:rPr>
                <w:rFonts w:ascii="Times New Roman" w:hAnsi="Times New Roman"/>
              </w:rPr>
            </w:pPr>
            <w:r w:rsidRPr="00670FC0">
              <w:rPr>
                <w:rFonts w:ascii="Times New Roman" w:hAnsi="Times New Roman"/>
              </w:rPr>
              <w:t>4</w:t>
            </w:r>
          </w:p>
        </w:tc>
      </w:tr>
      <w:tr w:rsidR="00283D92" w:rsidRPr="00670FC0" w14:paraId="63005863" w14:textId="77777777" w:rsidTr="00826193">
        <w:tc>
          <w:tcPr>
            <w:tcW w:w="6905" w:type="dxa"/>
          </w:tcPr>
          <w:p w14:paraId="220622C6" w14:textId="77777777" w:rsidR="00283D92" w:rsidRPr="00670FC0" w:rsidRDefault="00283D92" w:rsidP="00826193">
            <w:pPr>
              <w:rPr>
                <w:rFonts w:ascii="Times New Roman" w:hAnsi="Times New Roman"/>
                <w:b/>
              </w:rPr>
            </w:pPr>
            <w:r w:rsidRPr="00670FC0">
              <w:rPr>
                <w:rFonts w:ascii="Times New Roman" w:hAnsi="Times New Roman"/>
                <w:b/>
                <w:i/>
                <w:sz w:val="24"/>
                <w:szCs w:val="24"/>
                <w:u w:val="single"/>
              </w:rPr>
              <w:t>SUB-TOTAL</w:t>
            </w:r>
          </w:p>
        </w:tc>
        <w:tc>
          <w:tcPr>
            <w:tcW w:w="2456" w:type="dxa"/>
          </w:tcPr>
          <w:p w14:paraId="6070D09F" w14:textId="77777777" w:rsidR="00283D92" w:rsidRPr="00670FC0" w:rsidRDefault="00283D92" w:rsidP="00826193">
            <w:pPr>
              <w:rPr>
                <w:rFonts w:ascii="Times New Roman" w:hAnsi="Times New Roman"/>
                <w:b/>
              </w:rPr>
            </w:pPr>
            <w:r w:rsidRPr="00670FC0">
              <w:rPr>
                <w:rFonts w:ascii="Times New Roman" w:hAnsi="Times New Roman"/>
                <w:b/>
              </w:rPr>
              <w:t>20</w:t>
            </w:r>
          </w:p>
        </w:tc>
      </w:tr>
      <w:tr w:rsidR="00283D92" w:rsidRPr="00670FC0" w14:paraId="0571F50C" w14:textId="77777777" w:rsidTr="00826193">
        <w:tc>
          <w:tcPr>
            <w:tcW w:w="6905" w:type="dxa"/>
          </w:tcPr>
          <w:p w14:paraId="1F4BB06C" w14:textId="4E92E566" w:rsidR="00283D92" w:rsidRPr="00670FC0" w:rsidRDefault="00FA704C" w:rsidP="00826193">
            <w:pPr>
              <w:rPr>
                <w:rFonts w:ascii="Times New Roman" w:hAnsi="Times New Roman"/>
                <w:i/>
                <w:sz w:val="24"/>
                <w:szCs w:val="24"/>
              </w:rPr>
            </w:pPr>
            <w:r>
              <w:rPr>
                <w:rFonts w:ascii="Times New Roman" w:hAnsi="Times New Roman"/>
                <w:b/>
              </w:rPr>
              <w:t>SCHEDULE</w:t>
            </w:r>
            <w:r>
              <w:rPr>
                <w:rFonts w:ascii="Times New Roman" w:hAnsi="Times New Roman"/>
                <w:b/>
              </w:rPr>
              <w:tab/>
            </w:r>
            <w:r w:rsidR="00EA0573">
              <w:rPr>
                <w:rFonts w:ascii="Times New Roman" w:hAnsi="Times New Roman"/>
                <w:b/>
              </w:rPr>
              <w:t>3</w:t>
            </w:r>
          </w:p>
        </w:tc>
        <w:tc>
          <w:tcPr>
            <w:tcW w:w="2456" w:type="dxa"/>
          </w:tcPr>
          <w:p w14:paraId="35BBECA3" w14:textId="77777777" w:rsidR="00283D92" w:rsidRPr="00670FC0" w:rsidRDefault="00283D92" w:rsidP="00826193">
            <w:pPr>
              <w:rPr>
                <w:rFonts w:ascii="Times New Roman" w:hAnsi="Times New Roman"/>
                <w:b/>
              </w:rPr>
            </w:pPr>
            <w:r w:rsidRPr="00670FC0">
              <w:rPr>
                <w:rFonts w:ascii="Times New Roman" w:hAnsi="Times New Roman"/>
                <w:b/>
              </w:rPr>
              <w:t>10</w:t>
            </w:r>
          </w:p>
        </w:tc>
      </w:tr>
      <w:tr w:rsidR="00283D92" w:rsidRPr="00670FC0" w14:paraId="4795A51B" w14:textId="77777777" w:rsidTr="00826193">
        <w:tc>
          <w:tcPr>
            <w:tcW w:w="6905" w:type="dxa"/>
          </w:tcPr>
          <w:p w14:paraId="7FD279F0" w14:textId="0B3CB86F" w:rsidR="00283D92" w:rsidRPr="00670FC0" w:rsidRDefault="00EA0573" w:rsidP="00826193">
            <w:pPr>
              <w:rPr>
                <w:rFonts w:ascii="Times New Roman" w:hAnsi="Times New Roman"/>
                <w:i/>
                <w:sz w:val="24"/>
                <w:szCs w:val="24"/>
              </w:rPr>
            </w:pPr>
            <w:r>
              <w:rPr>
                <w:rFonts w:ascii="Times New Roman" w:hAnsi="Times New Roman"/>
                <w:b/>
              </w:rPr>
              <w:t>GRAND TOTAL</w:t>
            </w:r>
          </w:p>
        </w:tc>
        <w:tc>
          <w:tcPr>
            <w:tcW w:w="2456" w:type="dxa"/>
          </w:tcPr>
          <w:p w14:paraId="489CEF50" w14:textId="77777777" w:rsidR="00283D92" w:rsidRPr="00670FC0" w:rsidRDefault="00283D92" w:rsidP="00826193">
            <w:pPr>
              <w:rPr>
                <w:rFonts w:ascii="Times New Roman" w:hAnsi="Times New Roman"/>
                <w:b/>
              </w:rPr>
            </w:pPr>
            <w:r w:rsidRPr="00670FC0">
              <w:rPr>
                <w:rFonts w:ascii="Times New Roman" w:hAnsi="Times New Roman"/>
                <w:b/>
              </w:rPr>
              <w:t>100</w:t>
            </w:r>
          </w:p>
        </w:tc>
      </w:tr>
    </w:tbl>
    <w:p w14:paraId="52EBDCDE" w14:textId="77777777" w:rsidR="00283D92" w:rsidRPr="00670FC0" w:rsidRDefault="00283D92" w:rsidP="00283D92">
      <w:pPr>
        <w:rPr>
          <w:rFonts w:ascii="Times New Roman" w:hAnsi="Times New Roman"/>
        </w:rPr>
      </w:pPr>
    </w:p>
    <w:p w14:paraId="3D85053E" w14:textId="77777777" w:rsidR="00283D92" w:rsidRPr="00670FC0" w:rsidRDefault="00283D92" w:rsidP="00283D92">
      <w:pPr>
        <w:rPr>
          <w:rFonts w:ascii="Times New Roman" w:hAnsi="Times New Roman"/>
        </w:rPr>
      </w:pPr>
    </w:p>
    <w:p w14:paraId="3326F823" w14:textId="77777777" w:rsidR="00283D92" w:rsidRPr="00670FC0" w:rsidRDefault="00283D92" w:rsidP="00283D92">
      <w:pPr>
        <w:rPr>
          <w:rFonts w:ascii="Times New Roman" w:hAnsi="Times New Roman"/>
        </w:rPr>
      </w:pPr>
    </w:p>
    <w:p w14:paraId="790A1DAB" w14:textId="77777777" w:rsidR="00283D92" w:rsidRPr="00670FC0" w:rsidRDefault="00283D92" w:rsidP="00283D92">
      <w:pPr>
        <w:rPr>
          <w:rFonts w:ascii="Times New Roman" w:hAnsi="Times New Roman"/>
        </w:rPr>
      </w:pPr>
    </w:p>
    <w:p w14:paraId="142129DA" w14:textId="77777777" w:rsidR="00283D92" w:rsidRPr="00670FC0" w:rsidRDefault="00283D92" w:rsidP="00283D92">
      <w:pPr>
        <w:rPr>
          <w:rFonts w:ascii="Times New Roman" w:hAnsi="Times New Roman"/>
        </w:rPr>
      </w:pPr>
    </w:p>
    <w:p w14:paraId="3501F30B" w14:textId="77777777" w:rsidR="00FA704C" w:rsidRDefault="00FA704C" w:rsidP="00FA704C">
      <w:pPr>
        <w:autoSpaceDE w:val="0"/>
        <w:autoSpaceDN w:val="0"/>
        <w:adjustRightInd w:val="0"/>
        <w:spacing w:before="240" w:after="0" w:line="240" w:lineRule="auto"/>
        <w:rPr>
          <w:rFonts w:ascii="Times New Roman" w:hAnsi="Times New Roman"/>
          <w:sz w:val="24"/>
          <w:szCs w:val="24"/>
        </w:rPr>
      </w:pPr>
      <w:bookmarkStart w:id="130" w:name="_Toc385334073"/>
      <w:bookmarkStart w:id="131" w:name="_Toc476290291"/>
      <w:bookmarkStart w:id="132" w:name="_Toc33083923"/>
      <w:bookmarkStart w:id="133" w:name="_Toc33614157"/>
      <w:bookmarkStart w:id="134" w:name="_Toc35418891"/>
    </w:p>
    <w:p w14:paraId="574F4611" w14:textId="710EDEDC" w:rsidR="00283D92" w:rsidRPr="00FA704C" w:rsidRDefault="00283D92" w:rsidP="00C01C0E">
      <w:pPr>
        <w:pStyle w:val="ListParagraph"/>
        <w:numPr>
          <w:ilvl w:val="0"/>
          <w:numId w:val="41"/>
        </w:numPr>
        <w:autoSpaceDE w:val="0"/>
        <w:autoSpaceDN w:val="0"/>
        <w:adjustRightInd w:val="0"/>
        <w:spacing w:before="240" w:line="240" w:lineRule="auto"/>
        <w:rPr>
          <w:rFonts w:ascii="Times New Roman" w:hAnsi="Times New Roman"/>
          <w:b/>
          <w:sz w:val="24"/>
          <w:szCs w:val="24"/>
        </w:rPr>
      </w:pPr>
      <w:r w:rsidRPr="00FA704C">
        <w:rPr>
          <w:rFonts w:ascii="Times New Roman" w:hAnsi="Times New Roman"/>
          <w:b/>
          <w:sz w:val="24"/>
          <w:szCs w:val="24"/>
        </w:rPr>
        <w:lastRenderedPageBreak/>
        <w:t>OVERALL PERFORMANCE</w:t>
      </w:r>
      <w:bookmarkEnd w:id="130"/>
      <w:bookmarkEnd w:id="131"/>
      <w:r w:rsidRPr="00FA704C">
        <w:rPr>
          <w:rFonts w:ascii="Times New Roman" w:hAnsi="Times New Roman"/>
          <w:b/>
          <w:sz w:val="24"/>
          <w:szCs w:val="24"/>
        </w:rPr>
        <w:t xml:space="preserve"> SCORE FOR CHIEF DIRECTORS</w:t>
      </w:r>
      <w:bookmarkEnd w:id="132"/>
      <w:bookmarkEnd w:id="133"/>
      <w:bookmarkEnd w:id="134"/>
    </w:p>
    <w:p w14:paraId="173FEB05" w14:textId="7DB85EA7" w:rsidR="00283D92" w:rsidRPr="00670FC0" w:rsidRDefault="00283D92" w:rsidP="00FA704C">
      <w:pPr>
        <w:autoSpaceDE w:val="0"/>
        <w:autoSpaceDN w:val="0"/>
        <w:adjustRightInd w:val="0"/>
        <w:rPr>
          <w:rFonts w:ascii="Times New Roman" w:hAnsi="Times New Roman"/>
          <w:sz w:val="24"/>
          <w:szCs w:val="28"/>
        </w:rPr>
      </w:pPr>
      <w:r w:rsidRPr="00670FC0">
        <w:rPr>
          <w:rFonts w:ascii="Times New Roman" w:hAnsi="Times New Roman"/>
          <w:sz w:val="24"/>
          <w:szCs w:val="28"/>
        </w:rPr>
        <w:t>The overall assessment of performance shall be derived by adding the marks fo</w:t>
      </w:r>
      <w:r w:rsidR="00FA704C">
        <w:rPr>
          <w:rFonts w:ascii="Times New Roman" w:hAnsi="Times New Roman"/>
          <w:sz w:val="24"/>
          <w:szCs w:val="28"/>
        </w:rPr>
        <w:t>r each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2525"/>
        <w:gridCol w:w="2350"/>
        <w:gridCol w:w="2654"/>
      </w:tblGrid>
      <w:tr w:rsidR="00283D92" w:rsidRPr="00FA704C" w14:paraId="348068FC" w14:textId="77777777" w:rsidTr="00826193">
        <w:tc>
          <w:tcPr>
            <w:tcW w:w="1858" w:type="dxa"/>
            <w:vMerge w:val="restart"/>
            <w:tcBorders>
              <w:top w:val="triple" w:sz="4" w:space="0" w:color="auto"/>
              <w:left w:val="triple" w:sz="4" w:space="0" w:color="auto"/>
            </w:tcBorders>
          </w:tcPr>
          <w:p w14:paraId="0A27E76D" w14:textId="77777777" w:rsidR="00283D92" w:rsidRPr="00FA704C" w:rsidRDefault="00283D92" w:rsidP="00826193">
            <w:pPr>
              <w:rPr>
                <w:rFonts w:ascii="Times New Roman" w:hAnsi="Times New Roman"/>
                <w:b/>
                <w:sz w:val="24"/>
                <w:szCs w:val="24"/>
              </w:rPr>
            </w:pPr>
            <w:r w:rsidRPr="00FA704C">
              <w:rPr>
                <w:rFonts w:ascii="Times New Roman" w:hAnsi="Times New Roman"/>
                <w:b/>
                <w:sz w:val="24"/>
                <w:szCs w:val="24"/>
              </w:rPr>
              <w:t>TOTAL MARKS</w:t>
            </w:r>
          </w:p>
        </w:tc>
        <w:tc>
          <w:tcPr>
            <w:tcW w:w="2631" w:type="dxa"/>
            <w:tcBorders>
              <w:top w:val="triple" w:sz="4" w:space="0" w:color="auto"/>
            </w:tcBorders>
          </w:tcPr>
          <w:p w14:paraId="37E5F473" w14:textId="77777777" w:rsidR="00283D92" w:rsidRPr="00FA704C" w:rsidRDefault="00283D92" w:rsidP="00826193">
            <w:pPr>
              <w:rPr>
                <w:rFonts w:ascii="Times New Roman" w:hAnsi="Times New Roman"/>
                <w:b/>
                <w:sz w:val="24"/>
                <w:szCs w:val="24"/>
              </w:rPr>
            </w:pPr>
            <w:r w:rsidRPr="00FA704C">
              <w:rPr>
                <w:rFonts w:ascii="Times New Roman" w:hAnsi="Times New Roman"/>
                <w:b/>
                <w:sz w:val="24"/>
                <w:szCs w:val="24"/>
              </w:rPr>
              <w:t>SCHEDULE 1 (70)</w:t>
            </w:r>
          </w:p>
        </w:tc>
        <w:tc>
          <w:tcPr>
            <w:tcW w:w="2421" w:type="dxa"/>
            <w:tcBorders>
              <w:top w:val="triple" w:sz="4" w:space="0" w:color="auto"/>
            </w:tcBorders>
          </w:tcPr>
          <w:p w14:paraId="0BDFADEE" w14:textId="77777777" w:rsidR="00283D92" w:rsidRPr="00FA704C" w:rsidRDefault="00283D92" w:rsidP="00826193">
            <w:pPr>
              <w:rPr>
                <w:rFonts w:ascii="Times New Roman" w:hAnsi="Times New Roman"/>
                <w:b/>
                <w:sz w:val="24"/>
                <w:szCs w:val="24"/>
              </w:rPr>
            </w:pPr>
            <w:r w:rsidRPr="00FA704C">
              <w:rPr>
                <w:rFonts w:ascii="Times New Roman" w:hAnsi="Times New Roman"/>
                <w:b/>
                <w:sz w:val="24"/>
                <w:szCs w:val="24"/>
              </w:rPr>
              <w:t>SCHEDULE  2 (20)</w:t>
            </w:r>
          </w:p>
        </w:tc>
        <w:tc>
          <w:tcPr>
            <w:tcW w:w="2786" w:type="dxa"/>
            <w:tcBorders>
              <w:top w:val="triple" w:sz="4" w:space="0" w:color="auto"/>
              <w:right w:val="triple" w:sz="4" w:space="0" w:color="auto"/>
            </w:tcBorders>
          </w:tcPr>
          <w:p w14:paraId="1F20483F" w14:textId="77777777" w:rsidR="00283D92" w:rsidRPr="00FA704C" w:rsidRDefault="00283D92" w:rsidP="00826193">
            <w:pPr>
              <w:rPr>
                <w:rFonts w:ascii="Times New Roman" w:hAnsi="Times New Roman"/>
                <w:b/>
                <w:sz w:val="24"/>
                <w:szCs w:val="24"/>
              </w:rPr>
            </w:pPr>
            <w:r w:rsidRPr="00FA704C">
              <w:rPr>
                <w:rFonts w:ascii="Times New Roman" w:hAnsi="Times New Roman"/>
                <w:b/>
                <w:sz w:val="24"/>
                <w:szCs w:val="24"/>
              </w:rPr>
              <w:t>SCHEDULE  3 (10)</w:t>
            </w:r>
          </w:p>
        </w:tc>
      </w:tr>
      <w:tr w:rsidR="00283D92" w:rsidRPr="00FA704C" w14:paraId="5D1D29D5" w14:textId="77777777" w:rsidTr="00826193">
        <w:tc>
          <w:tcPr>
            <w:tcW w:w="1858" w:type="dxa"/>
            <w:vMerge/>
            <w:tcBorders>
              <w:left w:val="triple" w:sz="4" w:space="0" w:color="auto"/>
            </w:tcBorders>
          </w:tcPr>
          <w:p w14:paraId="3D486C0E" w14:textId="77777777" w:rsidR="00283D92" w:rsidRPr="00FA704C" w:rsidRDefault="00283D92" w:rsidP="00826193">
            <w:pPr>
              <w:rPr>
                <w:rFonts w:ascii="Times New Roman" w:hAnsi="Times New Roman"/>
                <w:sz w:val="24"/>
                <w:szCs w:val="24"/>
              </w:rPr>
            </w:pPr>
          </w:p>
        </w:tc>
        <w:tc>
          <w:tcPr>
            <w:tcW w:w="2631" w:type="dxa"/>
          </w:tcPr>
          <w:p w14:paraId="1E662D21" w14:textId="77777777" w:rsidR="00283D92" w:rsidRPr="00FA704C" w:rsidRDefault="00283D92" w:rsidP="00826193">
            <w:pPr>
              <w:rPr>
                <w:rFonts w:ascii="Times New Roman" w:hAnsi="Times New Roman"/>
                <w:b/>
                <w:sz w:val="24"/>
                <w:szCs w:val="24"/>
              </w:rPr>
            </w:pPr>
          </w:p>
          <w:p w14:paraId="50DE0EDF" w14:textId="77777777" w:rsidR="00283D92" w:rsidRPr="00FA704C" w:rsidRDefault="00283D92" w:rsidP="00826193">
            <w:pPr>
              <w:rPr>
                <w:rFonts w:ascii="Times New Roman" w:hAnsi="Times New Roman"/>
                <w:b/>
                <w:sz w:val="24"/>
                <w:szCs w:val="24"/>
              </w:rPr>
            </w:pPr>
            <w:r w:rsidRPr="00FA704C">
              <w:rPr>
                <w:rFonts w:ascii="Times New Roman" w:hAnsi="Times New Roman"/>
                <w:b/>
                <w:sz w:val="24"/>
                <w:szCs w:val="24"/>
              </w:rPr>
              <w:t>SCORE…………</w:t>
            </w:r>
          </w:p>
        </w:tc>
        <w:tc>
          <w:tcPr>
            <w:tcW w:w="2421" w:type="dxa"/>
          </w:tcPr>
          <w:p w14:paraId="71ED7094" w14:textId="77777777" w:rsidR="00283D92" w:rsidRPr="00FA704C" w:rsidRDefault="00283D92" w:rsidP="00826193">
            <w:pPr>
              <w:rPr>
                <w:rFonts w:ascii="Times New Roman" w:hAnsi="Times New Roman"/>
                <w:b/>
                <w:sz w:val="24"/>
                <w:szCs w:val="24"/>
              </w:rPr>
            </w:pPr>
          </w:p>
          <w:p w14:paraId="3D04C95D" w14:textId="77777777" w:rsidR="00283D92" w:rsidRPr="00FA704C" w:rsidRDefault="00283D92" w:rsidP="00826193">
            <w:pPr>
              <w:rPr>
                <w:rFonts w:ascii="Times New Roman" w:hAnsi="Times New Roman"/>
                <w:sz w:val="24"/>
                <w:szCs w:val="24"/>
              </w:rPr>
            </w:pPr>
            <w:r w:rsidRPr="00FA704C">
              <w:rPr>
                <w:rFonts w:ascii="Times New Roman" w:hAnsi="Times New Roman"/>
                <w:b/>
                <w:sz w:val="24"/>
                <w:szCs w:val="24"/>
              </w:rPr>
              <w:t>SCORE…………</w:t>
            </w:r>
          </w:p>
        </w:tc>
        <w:tc>
          <w:tcPr>
            <w:tcW w:w="2786" w:type="dxa"/>
            <w:tcBorders>
              <w:right w:val="triple" w:sz="4" w:space="0" w:color="auto"/>
            </w:tcBorders>
          </w:tcPr>
          <w:p w14:paraId="7BADC854" w14:textId="77777777" w:rsidR="00283D92" w:rsidRPr="00FA704C" w:rsidRDefault="00283D92" w:rsidP="00826193">
            <w:pPr>
              <w:rPr>
                <w:rFonts w:ascii="Times New Roman" w:hAnsi="Times New Roman"/>
                <w:b/>
                <w:sz w:val="24"/>
                <w:szCs w:val="24"/>
              </w:rPr>
            </w:pPr>
          </w:p>
          <w:p w14:paraId="54EB2CA9" w14:textId="77777777" w:rsidR="00283D92" w:rsidRPr="00FA704C" w:rsidRDefault="00283D92" w:rsidP="00826193">
            <w:pPr>
              <w:rPr>
                <w:rFonts w:ascii="Times New Roman" w:hAnsi="Times New Roman"/>
                <w:sz w:val="24"/>
                <w:szCs w:val="24"/>
              </w:rPr>
            </w:pPr>
            <w:r w:rsidRPr="00FA704C">
              <w:rPr>
                <w:rFonts w:ascii="Times New Roman" w:hAnsi="Times New Roman"/>
                <w:b/>
                <w:sz w:val="24"/>
                <w:szCs w:val="24"/>
              </w:rPr>
              <w:t>SCORE…………</w:t>
            </w:r>
          </w:p>
        </w:tc>
      </w:tr>
      <w:tr w:rsidR="00283D92" w:rsidRPr="00FA704C" w14:paraId="56CC6B65" w14:textId="77777777" w:rsidTr="00826193">
        <w:tc>
          <w:tcPr>
            <w:tcW w:w="1858" w:type="dxa"/>
            <w:tcBorders>
              <w:left w:val="triple" w:sz="4" w:space="0" w:color="auto"/>
              <w:bottom w:val="triple" w:sz="4" w:space="0" w:color="auto"/>
            </w:tcBorders>
          </w:tcPr>
          <w:p w14:paraId="42DAB36F" w14:textId="77777777" w:rsidR="00283D92" w:rsidRPr="00FA704C" w:rsidRDefault="00283D92" w:rsidP="00826193">
            <w:pPr>
              <w:rPr>
                <w:rFonts w:ascii="Times New Roman" w:hAnsi="Times New Roman"/>
                <w:b/>
                <w:sz w:val="24"/>
                <w:szCs w:val="24"/>
              </w:rPr>
            </w:pPr>
            <w:r w:rsidRPr="00FA704C">
              <w:rPr>
                <w:rFonts w:ascii="Times New Roman" w:hAnsi="Times New Roman"/>
                <w:b/>
                <w:sz w:val="24"/>
                <w:szCs w:val="24"/>
              </w:rPr>
              <w:t>OVERALL MARKS</w:t>
            </w:r>
          </w:p>
        </w:tc>
        <w:tc>
          <w:tcPr>
            <w:tcW w:w="7838" w:type="dxa"/>
            <w:gridSpan w:val="3"/>
            <w:tcBorders>
              <w:bottom w:val="triple" w:sz="4" w:space="0" w:color="auto"/>
              <w:right w:val="triple" w:sz="4" w:space="0" w:color="auto"/>
            </w:tcBorders>
          </w:tcPr>
          <w:p w14:paraId="5B22881B" w14:textId="77777777" w:rsidR="00283D92" w:rsidRPr="00FA704C" w:rsidRDefault="00283D92" w:rsidP="00826193">
            <w:pPr>
              <w:tabs>
                <w:tab w:val="left" w:pos="2895"/>
              </w:tabs>
              <w:ind w:right="990"/>
              <w:jc w:val="center"/>
              <w:rPr>
                <w:rFonts w:ascii="Times New Roman" w:hAnsi="Times New Roman"/>
                <w:b/>
                <w:sz w:val="24"/>
                <w:szCs w:val="24"/>
              </w:rPr>
            </w:pPr>
            <w:r w:rsidRPr="00FA704C">
              <w:rPr>
                <w:rFonts w:ascii="Times New Roman" w:hAnsi="Times New Roman"/>
                <w:b/>
                <w:sz w:val="24"/>
                <w:szCs w:val="24"/>
              </w:rPr>
              <w:t>100</w:t>
            </w:r>
          </w:p>
        </w:tc>
      </w:tr>
    </w:tbl>
    <w:p w14:paraId="7B40D7A2" w14:textId="77777777" w:rsidR="00283D92" w:rsidRPr="00670FC0" w:rsidRDefault="00283D92" w:rsidP="00283D92">
      <w:pPr>
        <w:autoSpaceDE w:val="0"/>
        <w:autoSpaceDN w:val="0"/>
        <w:adjustRightInd w:val="0"/>
        <w:spacing w:after="0" w:line="240" w:lineRule="auto"/>
        <w:ind w:left="-360" w:right="-450"/>
        <w:jc w:val="both"/>
        <w:rPr>
          <w:rFonts w:ascii="Times New Roman" w:hAnsi="Times New Roman"/>
          <w:b/>
          <w:szCs w:val="28"/>
        </w:rPr>
      </w:pPr>
    </w:p>
    <w:p w14:paraId="019D48CF" w14:textId="77777777" w:rsidR="00283D92" w:rsidRPr="00670FC0" w:rsidRDefault="00283D92" w:rsidP="00283D92">
      <w:pPr>
        <w:spacing w:after="200" w:line="276" w:lineRule="auto"/>
        <w:rPr>
          <w:rFonts w:ascii="Times New Roman" w:hAnsi="Times New Roman"/>
          <w:b/>
          <w:szCs w:val="28"/>
        </w:rPr>
      </w:pPr>
      <w:r w:rsidRPr="00670FC0">
        <w:rPr>
          <w:rFonts w:ascii="Times New Roman" w:hAnsi="Times New Roman"/>
          <w:b/>
          <w:szCs w:val="28"/>
        </w:rPr>
        <w:br w:type="page"/>
      </w:r>
    </w:p>
    <w:p w14:paraId="61D62EDA" w14:textId="77777777" w:rsidR="00FA704C" w:rsidRDefault="00FA704C" w:rsidP="00FA704C">
      <w:pPr>
        <w:pStyle w:val="Heading1"/>
        <w:jc w:val="center"/>
        <w:rPr>
          <w:szCs w:val="28"/>
        </w:rPr>
      </w:pPr>
      <w:bookmarkStart w:id="135" w:name="_Toc385334075"/>
      <w:bookmarkStart w:id="136" w:name="_Toc476290292"/>
      <w:bookmarkStart w:id="137" w:name="_Toc33083924"/>
      <w:bookmarkStart w:id="138" w:name="_Toc33614158"/>
      <w:bookmarkStart w:id="139" w:name="_Toc35418892"/>
      <w:r>
        <w:rPr>
          <w:szCs w:val="28"/>
        </w:rPr>
        <w:lastRenderedPageBreak/>
        <w:t>ANNEX 3</w:t>
      </w:r>
    </w:p>
    <w:p w14:paraId="09FED07E" w14:textId="70D04812" w:rsidR="00283D92" w:rsidRPr="00FA704C" w:rsidRDefault="00283D92" w:rsidP="00FA704C">
      <w:pPr>
        <w:rPr>
          <w:rFonts w:ascii="Times New Roman" w:hAnsi="Times New Roman"/>
          <w:b/>
          <w:sz w:val="24"/>
          <w:szCs w:val="24"/>
        </w:rPr>
      </w:pPr>
      <w:r w:rsidRPr="00FA704C">
        <w:rPr>
          <w:rFonts w:ascii="Times New Roman" w:hAnsi="Times New Roman"/>
          <w:b/>
          <w:sz w:val="24"/>
          <w:szCs w:val="24"/>
        </w:rPr>
        <w:t>PERFORMANCE RATINGS, REWARDS AND SANCTIONS</w:t>
      </w:r>
      <w:bookmarkEnd w:id="135"/>
      <w:bookmarkEnd w:id="136"/>
      <w:bookmarkEnd w:id="137"/>
      <w:bookmarkEnd w:id="138"/>
      <w:bookmarkEnd w:id="139"/>
    </w:p>
    <w:p w14:paraId="517C60D3" w14:textId="2E070DDF" w:rsidR="00283D92" w:rsidRPr="00FA704C" w:rsidRDefault="00283D92" w:rsidP="00C01C0E">
      <w:pPr>
        <w:pStyle w:val="ListParagraph"/>
        <w:numPr>
          <w:ilvl w:val="0"/>
          <w:numId w:val="42"/>
        </w:numPr>
        <w:autoSpaceDE w:val="0"/>
        <w:autoSpaceDN w:val="0"/>
        <w:adjustRightInd w:val="0"/>
        <w:spacing w:before="240" w:line="240" w:lineRule="auto"/>
        <w:rPr>
          <w:rFonts w:ascii="Times New Roman" w:hAnsi="Times New Roman"/>
          <w:b/>
          <w:sz w:val="24"/>
          <w:szCs w:val="24"/>
        </w:rPr>
      </w:pPr>
      <w:bookmarkStart w:id="140" w:name="_Toc385334074"/>
      <w:bookmarkStart w:id="141" w:name="_Toc476290293"/>
      <w:bookmarkStart w:id="142" w:name="_Toc33083925"/>
      <w:bookmarkStart w:id="143" w:name="_Toc33614159"/>
      <w:bookmarkStart w:id="144" w:name="_Toc35418893"/>
      <w:r w:rsidRPr="00FA704C">
        <w:rPr>
          <w:rFonts w:ascii="Times New Roman" w:hAnsi="Times New Roman"/>
          <w:b/>
          <w:sz w:val="24"/>
          <w:szCs w:val="24"/>
        </w:rPr>
        <w:t>RATING OVERALL PERFORMANCE</w:t>
      </w:r>
      <w:bookmarkEnd w:id="140"/>
      <w:bookmarkEnd w:id="141"/>
      <w:bookmarkEnd w:id="142"/>
      <w:bookmarkEnd w:id="143"/>
      <w:bookmarkEnd w:id="144"/>
    </w:p>
    <w:p w14:paraId="01721D6B" w14:textId="77777777" w:rsidR="00283D92" w:rsidRPr="00670FC0" w:rsidRDefault="00283D92" w:rsidP="00283D92">
      <w:pPr>
        <w:autoSpaceDE w:val="0"/>
        <w:autoSpaceDN w:val="0"/>
        <w:adjustRightInd w:val="0"/>
        <w:spacing w:after="0"/>
        <w:jc w:val="both"/>
        <w:rPr>
          <w:rFonts w:ascii="Times New Roman" w:hAnsi="Times New Roman"/>
          <w:sz w:val="24"/>
          <w:szCs w:val="28"/>
        </w:rPr>
      </w:pPr>
      <w:r w:rsidRPr="00670FC0">
        <w:rPr>
          <w:rFonts w:ascii="Times New Roman" w:hAnsi="Times New Roman"/>
          <w:sz w:val="24"/>
          <w:szCs w:val="28"/>
        </w:rPr>
        <w:t>The following criteria will be used to rate the overall performance of the Chief Director on the basis of the total score obtained</w:t>
      </w:r>
      <w:r w:rsidRPr="00670FC0">
        <w:rPr>
          <w:rFonts w:ascii="Times New Roman" w:hAnsi="Times New Roman"/>
          <w:szCs w:val="28"/>
        </w:rPr>
        <w:t xml:space="preserve"> in the three schedules</w:t>
      </w:r>
      <w:r w:rsidRPr="00670FC0">
        <w:rPr>
          <w:rFonts w:ascii="Times New Roman" w:hAnsi="Times New Roman"/>
          <w:sz w:val="24"/>
          <w:szCs w:val="28"/>
        </w:rPr>
        <w:t>:</w:t>
      </w:r>
    </w:p>
    <w:p w14:paraId="3AF055FA" w14:textId="77777777" w:rsidR="00283D92" w:rsidRPr="00670FC0" w:rsidRDefault="000A0742" w:rsidP="00FA704C">
      <w:pPr>
        <w:autoSpaceDE w:val="0"/>
        <w:autoSpaceDN w:val="0"/>
        <w:adjustRightInd w:val="0"/>
        <w:spacing w:before="240"/>
        <w:jc w:val="both"/>
        <w:rPr>
          <w:rFonts w:ascii="Times New Roman" w:hAnsi="Times New Roman"/>
          <w:b/>
          <w:sz w:val="28"/>
          <w:szCs w:val="28"/>
        </w:rPr>
      </w:pPr>
      <w:r w:rsidRPr="00670FC0">
        <w:rPr>
          <w:rFonts w:ascii="Times New Roman" w:hAnsi="Times New Roman"/>
          <w:b/>
          <w:sz w:val="28"/>
          <w:szCs w:val="28"/>
        </w:rPr>
        <w:t>Excellent (5</w:t>
      </w:r>
      <w:r w:rsidR="00283D92" w:rsidRPr="00670FC0">
        <w:rPr>
          <w:rFonts w:ascii="Times New Roman" w:hAnsi="Times New Roman"/>
          <w:b/>
          <w:sz w:val="28"/>
          <w:szCs w:val="28"/>
        </w:rPr>
        <w:t xml:space="preserve">): </w:t>
      </w:r>
      <w:r w:rsidR="00826193" w:rsidRPr="00670FC0">
        <w:rPr>
          <w:rFonts w:ascii="Times New Roman" w:hAnsi="Times New Roman"/>
          <w:b/>
          <w:sz w:val="28"/>
          <w:szCs w:val="28"/>
        </w:rPr>
        <w:t>95-100%</w:t>
      </w:r>
    </w:p>
    <w:p w14:paraId="311F18BF" w14:textId="77777777" w:rsidR="00283D92" w:rsidRPr="00670FC0" w:rsidRDefault="00283D92" w:rsidP="00283D92">
      <w:pPr>
        <w:autoSpaceDE w:val="0"/>
        <w:autoSpaceDN w:val="0"/>
        <w:adjustRightInd w:val="0"/>
        <w:spacing w:after="0"/>
        <w:jc w:val="both"/>
        <w:rPr>
          <w:rFonts w:ascii="Times New Roman" w:hAnsi="Times New Roman"/>
          <w:sz w:val="24"/>
          <w:szCs w:val="28"/>
        </w:rPr>
      </w:pPr>
      <w:r w:rsidRPr="00670FC0">
        <w:rPr>
          <w:rFonts w:ascii="Times New Roman" w:hAnsi="Times New Roman"/>
          <w:sz w:val="24"/>
          <w:szCs w:val="28"/>
        </w:rPr>
        <w:t>Officer has fully met the agreed targets and time lines and has produced results of excellent quality. The Officer is a model of excellence in terms of the results achieved and the means by which they were achieved.</w:t>
      </w:r>
    </w:p>
    <w:p w14:paraId="0EA036DC" w14:textId="77777777" w:rsidR="00283D92" w:rsidRPr="00670FC0" w:rsidRDefault="000A0742" w:rsidP="00FA704C">
      <w:pPr>
        <w:autoSpaceDE w:val="0"/>
        <w:autoSpaceDN w:val="0"/>
        <w:adjustRightInd w:val="0"/>
        <w:spacing w:before="240"/>
        <w:jc w:val="both"/>
        <w:rPr>
          <w:rFonts w:ascii="Times New Roman" w:hAnsi="Times New Roman"/>
          <w:b/>
          <w:strike/>
          <w:sz w:val="28"/>
          <w:szCs w:val="28"/>
        </w:rPr>
      </w:pPr>
      <w:r w:rsidRPr="00670FC0">
        <w:rPr>
          <w:rFonts w:ascii="Times New Roman" w:hAnsi="Times New Roman"/>
          <w:b/>
          <w:sz w:val="28"/>
          <w:szCs w:val="28"/>
        </w:rPr>
        <w:t>Very good (4</w:t>
      </w:r>
      <w:r w:rsidR="00283D92" w:rsidRPr="00670FC0">
        <w:rPr>
          <w:rFonts w:ascii="Times New Roman" w:hAnsi="Times New Roman"/>
          <w:b/>
          <w:sz w:val="28"/>
          <w:szCs w:val="28"/>
        </w:rPr>
        <w:t xml:space="preserve">): </w:t>
      </w:r>
      <w:r w:rsidR="003E25CD" w:rsidRPr="00670FC0">
        <w:rPr>
          <w:rFonts w:ascii="Times New Roman" w:hAnsi="Times New Roman"/>
          <w:b/>
          <w:sz w:val="28"/>
          <w:szCs w:val="28"/>
        </w:rPr>
        <w:t>85-94%</w:t>
      </w:r>
    </w:p>
    <w:p w14:paraId="3365456D" w14:textId="77777777" w:rsidR="00283D92" w:rsidRPr="00670FC0" w:rsidRDefault="00283D92" w:rsidP="00283D92">
      <w:pPr>
        <w:autoSpaceDE w:val="0"/>
        <w:autoSpaceDN w:val="0"/>
        <w:adjustRightInd w:val="0"/>
        <w:spacing w:after="0"/>
        <w:jc w:val="both"/>
        <w:rPr>
          <w:rFonts w:ascii="Times New Roman" w:hAnsi="Times New Roman"/>
          <w:sz w:val="24"/>
          <w:szCs w:val="28"/>
        </w:rPr>
      </w:pPr>
      <w:r w:rsidRPr="00670FC0">
        <w:rPr>
          <w:rFonts w:ascii="Times New Roman" w:hAnsi="Times New Roman"/>
          <w:sz w:val="24"/>
          <w:szCs w:val="28"/>
        </w:rPr>
        <w:t>Officer has achieved most</w:t>
      </w:r>
      <w:r w:rsidR="000A0742" w:rsidRPr="00670FC0">
        <w:rPr>
          <w:rFonts w:ascii="Times New Roman" w:hAnsi="Times New Roman"/>
          <w:sz w:val="24"/>
          <w:szCs w:val="28"/>
        </w:rPr>
        <w:t xml:space="preserve"> </w:t>
      </w:r>
      <w:r w:rsidRPr="00670FC0">
        <w:rPr>
          <w:rFonts w:ascii="Times New Roman" w:hAnsi="Times New Roman"/>
          <w:sz w:val="24"/>
          <w:szCs w:val="28"/>
        </w:rPr>
        <w:t>of the agreed targets and indicators and has produced results of good quality within agreed time lines.</w:t>
      </w:r>
    </w:p>
    <w:p w14:paraId="64118FC1" w14:textId="77777777" w:rsidR="00283D92" w:rsidRPr="00670FC0" w:rsidRDefault="000A0742" w:rsidP="00FA704C">
      <w:pPr>
        <w:autoSpaceDE w:val="0"/>
        <w:autoSpaceDN w:val="0"/>
        <w:adjustRightInd w:val="0"/>
        <w:spacing w:before="240"/>
        <w:jc w:val="both"/>
        <w:rPr>
          <w:rFonts w:ascii="Times New Roman" w:hAnsi="Times New Roman"/>
          <w:b/>
          <w:sz w:val="28"/>
          <w:szCs w:val="28"/>
        </w:rPr>
      </w:pPr>
      <w:r w:rsidRPr="00670FC0">
        <w:rPr>
          <w:rFonts w:ascii="Times New Roman" w:hAnsi="Times New Roman"/>
          <w:b/>
          <w:sz w:val="28"/>
          <w:szCs w:val="28"/>
        </w:rPr>
        <w:t>Good (3</w:t>
      </w:r>
      <w:r w:rsidR="00283D92" w:rsidRPr="00670FC0">
        <w:rPr>
          <w:rFonts w:ascii="Times New Roman" w:hAnsi="Times New Roman"/>
          <w:b/>
          <w:sz w:val="28"/>
          <w:szCs w:val="28"/>
        </w:rPr>
        <w:t xml:space="preserve">): </w:t>
      </w:r>
      <w:r w:rsidR="003E25CD" w:rsidRPr="00670FC0">
        <w:rPr>
          <w:rFonts w:ascii="Times New Roman" w:hAnsi="Times New Roman"/>
          <w:b/>
          <w:sz w:val="28"/>
          <w:szCs w:val="28"/>
        </w:rPr>
        <w:t>75-84%</w:t>
      </w:r>
    </w:p>
    <w:p w14:paraId="10C4BFD9" w14:textId="77777777" w:rsidR="00283D92" w:rsidRPr="00670FC0" w:rsidRDefault="00283D92" w:rsidP="00283D92">
      <w:pPr>
        <w:autoSpaceDE w:val="0"/>
        <w:autoSpaceDN w:val="0"/>
        <w:adjustRightInd w:val="0"/>
        <w:spacing w:after="0"/>
        <w:jc w:val="both"/>
        <w:rPr>
          <w:rFonts w:ascii="Times New Roman" w:hAnsi="Times New Roman"/>
          <w:sz w:val="24"/>
          <w:szCs w:val="28"/>
        </w:rPr>
      </w:pPr>
      <w:r w:rsidRPr="00670FC0">
        <w:rPr>
          <w:rFonts w:ascii="Times New Roman" w:hAnsi="Times New Roman"/>
          <w:sz w:val="24"/>
          <w:szCs w:val="28"/>
        </w:rPr>
        <w:t xml:space="preserve">Officer has achieved the </w:t>
      </w:r>
      <w:r w:rsidR="00452836" w:rsidRPr="00670FC0">
        <w:rPr>
          <w:rFonts w:ascii="Times New Roman" w:hAnsi="Times New Roman"/>
          <w:sz w:val="24"/>
          <w:szCs w:val="28"/>
        </w:rPr>
        <w:t>average</w:t>
      </w:r>
      <w:r w:rsidRPr="00670FC0">
        <w:rPr>
          <w:rFonts w:ascii="Times New Roman" w:hAnsi="Times New Roman"/>
          <w:sz w:val="24"/>
          <w:szCs w:val="28"/>
        </w:rPr>
        <w:t xml:space="preserve"> number of agreed targets and provided adequate supporting rationale/reasons for not achieving all of the specified targets.</w:t>
      </w:r>
    </w:p>
    <w:p w14:paraId="202FF665" w14:textId="77777777" w:rsidR="003E25CD" w:rsidRPr="00670FC0" w:rsidRDefault="003E25CD" w:rsidP="00FA704C">
      <w:pPr>
        <w:autoSpaceDE w:val="0"/>
        <w:autoSpaceDN w:val="0"/>
        <w:adjustRightInd w:val="0"/>
        <w:spacing w:before="240"/>
        <w:jc w:val="both"/>
        <w:rPr>
          <w:rFonts w:ascii="Times New Roman" w:hAnsi="Times New Roman"/>
          <w:b/>
          <w:sz w:val="28"/>
          <w:szCs w:val="28"/>
        </w:rPr>
      </w:pPr>
      <w:r w:rsidRPr="00670FC0">
        <w:rPr>
          <w:rFonts w:ascii="Times New Roman" w:hAnsi="Times New Roman"/>
          <w:b/>
          <w:sz w:val="28"/>
          <w:szCs w:val="28"/>
        </w:rPr>
        <w:t>Satisfactory</w:t>
      </w:r>
      <w:r w:rsidR="000A0742" w:rsidRPr="00670FC0">
        <w:rPr>
          <w:rFonts w:ascii="Times New Roman" w:hAnsi="Times New Roman"/>
          <w:b/>
          <w:sz w:val="28"/>
          <w:szCs w:val="28"/>
        </w:rPr>
        <w:t xml:space="preserve"> (2)</w:t>
      </w:r>
      <w:r w:rsidRPr="00670FC0">
        <w:rPr>
          <w:rFonts w:ascii="Times New Roman" w:hAnsi="Times New Roman"/>
          <w:b/>
          <w:sz w:val="28"/>
          <w:szCs w:val="28"/>
        </w:rPr>
        <w:t>: 65-74</w:t>
      </w:r>
      <w:r w:rsidR="00A63EE2" w:rsidRPr="00670FC0">
        <w:rPr>
          <w:rFonts w:ascii="Times New Roman" w:hAnsi="Times New Roman"/>
          <w:b/>
          <w:sz w:val="28"/>
          <w:szCs w:val="28"/>
        </w:rPr>
        <w:t>%</w:t>
      </w:r>
    </w:p>
    <w:p w14:paraId="6B0C4B05" w14:textId="77777777" w:rsidR="00283D92" w:rsidRPr="00670FC0" w:rsidRDefault="000A0742" w:rsidP="00283D92">
      <w:pPr>
        <w:autoSpaceDE w:val="0"/>
        <w:autoSpaceDN w:val="0"/>
        <w:adjustRightInd w:val="0"/>
        <w:spacing w:after="0"/>
        <w:jc w:val="both"/>
        <w:rPr>
          <w:rFonts w:ascii="Times New Roman" w:hAnsi="Times New Roman"/>
          <w:sz w:val="24"/>
          <w:szCs w:val="28"/>
        </w:rPr>
      </w:pPr>
      <w:r w:rsidRPr="00670FC0">
        <w:rPr>
          <w:rFonts w:ascii="Times New Roman" w:hAnsi="Times New Roman"/>
          <w:sz w:val="24"/>
          <w:szCs w:val="28"/>
        </w:rPr>
        <w:t>Officer has achieved the minimum number of agreed targets and provided adequate supporting rationale/reasons for not achieving all of the specified targets.</w:t>
      </w:r>
    </w:p>
    <w:p w14:paraId="09E66A5E" w14:textId="77777777" w:rsidR="00283D92" w:rsidRPr="00670FC0" w:rsidRDefault="00452836" w:rsidP="00FA704C">
      <w:pPr>
        <w:autoSpaceDE w:val="0"/>
        <w:autoSpaceDN w:val="0"/>
        <w:adjustRightInd w:val="0"/>
        <w:spacing w:before="240"/>
        <w:jc w:val="both"/>
        <w:rPr>
          <w:rFonts w:ascii="Times New Roman" w:hAnsi="Times New Roman"/>
          <w:b/>
          <w:sz w:val="28"/>
          <w:szCs w:val="28"/>
        </w:rPr>
      </w:pPr>
      <w:r w:rsidRPr="00670FC0">
        <w:rPr>
          <w:rFonts w:ascii="Times New Roman" w:hAnsi="Times New Roman"/>
          <w:b/>
          <w:sz w:val="28"/>
          <w:szCs w:val="28"/>
        </w:rPr>
        <w:t xml:space="preserve">Unsatisfactory (1): </w:t>
      </w:r>
      <w:r w:rsidR="00D62FD1" w:rsidRPr="00670FC0">
        <w:rPr>
          <w:rFonts w:ascii="Times New Roman" w:hAnsi="Times New Roman"/>
          <w:b/>
          <w:sz w:val="28"/>
          <w:szCs w:val="28"/>
        </w:rPr>
        <w:t>64% and Below</w:t>
      </w:r>
    </w:p>
    <w:p w14:paraId="678B4627" w14:textId="77777777" w:rsidR="00283D92" w:rsidRPr="00670FC0" w:rsidRDefault="00283D92" w:rsidP="00283D92">
      <w:pPr>
        <w:autoSpaceDE w:val="0"/>
        <w:autoSpaceDN w:val="0"/>
        <w:adjustRightInd w:val="0"/>
        <w:spacing w:after="0"/>
        <w:jc w:val="both"/>
        <w:rPr>
          <w:rFonts w:ascii="Times New Roman" w:hAnsi="Times New Roman"/>
          <w:sz w:val="24"/>
          <w:szCs w:val="28"/>
        </w:rPr>
      </w:pPr>
      <w:r w:rsidRPr="00670FC0">
        <w:rPr>
          <w:rFonts w:ascii="Times New Roman" w:hAnsi="Times New Roman"/>
          <w:sz w:val="24"/>
          <w:szCs w:val="28"/>
        </w:rPr>
        <w:t xml:space="preserve">Officer’s performance </w:t>
      </w:r>
      <w:r w:rsidR="00452836" w:rsidRPr="00670FC0">
        <w:rPr>
          <w:rFonts w:ascii="Times New Roman" w:hAnsi="Times New Roman"/>
          <w:sz w:val="24"/>
          <w:szCs w:val="28"/>
        </w:rPr>
        <w:t>has not m</w:t>
      </w:r>
      <w:r w:rsidRPr="00670FC0">
        <w:rPr>
          <w:rFonts w:ascii="Times New Roman" w:hAnsi="Times New Roman"/>
          <w:sz w:val="24"/>
          <w:szCs w:val="28"/>
        </w:rPr>
        <w:t xml:space="preserve">et the </w:t>
      </w:r>
      <w:r w:rsidR="00452836" w:rsidRPr="00670FC0">
        <w:rPr>
          <w:rFonts w:ascii="Times New Roman" w:hAnsi="Times New Roman"/>
          <w:sz w:val="24"/>
          <w:szCs w:val="28"/>
        </w:rPr>
        <w:t xml:space="preserve">expected minimum </w:t>
      </w:r>
      <w:r w:rsidRPr="00670FC0">
        <w:rPr>
          <w:rFonts w:ascii="Times New Roman" w:hAnsi="Times New Roman"/>
          <w:sz w:val="24"/>
          <w:szCs w:val="28"/>
        </w:rPr>
        <w:t>standard for the job i.e. Officer has not achieved most of the agreed targets.</w:t>
      </w:r>
    </w:p>
    <w:p w14:paraId="1353DB7C" w14:textId="77777777" w:rsidR="00283D92" w:rsidRPr="00FA704C" w:rsidRDefault="00283D92" w:rsidP="00C01C0E">
      <w:pPr>
        <w:pStyle w:val="ListParagraph"/>
        <w:numPr>
          <w:ilvl w:val="0"/>
          <w:numId w:val="42"/>
        </w:numPr>
        <w:autoSpaceDE w:val="0"/>
        <w:autoSpaceDN w:val="0"/>
        <w:adjustRightInd w:val="0"/>
        <w:spacing w:before="240" w:line="240" w:lineRule="auto"/>
        <w:rPr>
          <w:rFonts w:ascii="Times New Roman" w:hAnsi="Times New Roman"/>
          <w:b/>
          <w:sz w:val="24"/>
          <w:szCs w:val="24"/>
        </w:rPr>
      </w:pPr>
      <w:bookmarkStart w:id="145" w:name="_Toc476290294"/>
      <w:bookmarkStart w:id="146" w:name="_Toc33083926"/>
      <w:bookmarkStart w:id="147" w:name="_Toc33614160"/>
      <w:bookmarkStart w:id="148" w:name="_Toc35418894"/>
      <w:r w:rsidRPr="00FA704C">
        <w:rPr>
          <w:rFonts w:ascii="Times New Roman" w:hAnsi="Times New Roman"/>
          <w:b/>
          <w:sz w:val="24"/>
          <w:szCs w:val="24"/>
        </w:rPr>
        <w:t>MERIT AWARDS, RECOGNITIONS AND SANCTIONS</w:t>
      </w:r>
      <w:bookmarkEnd w:id="145"/>
      <w:bookmarkEnd w:id="146"/>
      <w:bookmarkEnd w:id="147"/>
      <w:bookmarkEnd w:id="148"/>
    </w:p>
    <w:p w14:paraId="149D0264" w14:textId="6F7C4772" w:rsidR="00283D92" w:rsidRPr="00FA704C" w:rsidRDefault="00283D92" w:rsidP="00FA704C">
      <w:pPr>
        <w:autoSpaceDE w:val="0"/>
        <w:autoSpaceDN w:val="0"/>
        <w:adjustRightInd w:val="0"/>
        <w:jc w:val="both"/>
        <w:rPr>
          <w:rFonts w:ascii="Times New Roman" w:hAnsi="Times New Roman"/>
          <w:sz w:val="24"/>
          <w:szCs w:val="24"/>
        </w:rPr>
      </w:pPr>
      <w:r w:rsidRPr="00670FC0">
        <w:rPr>
          <w:rFonts w:ascii="Times New Roman" w:hAnsi="Times New Roman"/>
          <w:sz w:val="24"/>
          <w:szCs w:val="24"/>
        </w:rPr>
        <w:t>On the basis of results of the performance evaluation, merit awards, recognitions, warnings or sanctio</w:t>
      </w:r>
      <w:r w:rsidR="00FA704C">
        <w:rPr>
          <w:rFonts w:ascii="Times New Roman" w:hAnsi="Times New Roman"/>
          <w:sz w:val="24"/>
          <w:szCs w:val="24"/>
        </w:rPr>
        <w:t>ns would be applied as follows:</w:t>
      </w:r>
    </w:p>
    <w:p w14:paraId="667163F5" w14:textId="5E2AE1D0" w:rsidR="00A63EE2" w:rsidRPr="00670FC0" w:rsidRDefault="00A63EE2" w:rsidP="00C01C0E">
      <w:pPr>
        <w:numPr>
          <w:ilvl w:val="0"/>
          <w:numId w:val="9"/>
        </w:numPr>
        <w:spacing w:line="276" w:lineRule="auto"/>
        <w:jc w:val="both"/>
        <w:rPr>
          <w:rFonts w:ascii="Times New Roman" w:hAnsi="Times New Roman"/>
          <w:sz w:val="24"/>
          <w:szCs w:val="24"/>
        </w:rPr>
      </w:pPr>
      <w:bookmarkStart w:id="149" w:name="_Toc385334076"/>
      <w:bookmarkStart w:id="150" w:name="_Toc476290295"/>
      <w:bookmarkStart w:id="151" w:name="_Toc33083927"/>
      <w:bookmarkStart w:id="152" w:name="_Toc33614161"/>
      <w:bookmarkStart w:id="153" w:name="_Toc35418895"/>
      <w:r w:rsidRPr="00670FC0">
        <w:rPr>
          <w:rFonts w:ascii="Times New Roman" w:hAnsi="Times New Roman"/>
          <w:sz w:val="24"/>
          <w:szCs w:val="24"/>
        </w:rPr>
        <w:t>Merit Awards for a Chief Director who attains a performance ranking of ‘Excellent’ i.e. achieves 95% and ab</w:t>
      </w:r>
      <w:r w:rsidR="00FA704C">
        <w:rPr>
          <w:rFonts w:ascii="Times New Roman" w:hAnsi="Times New Roman"/>
          <w:sz w:val="24"/>
          <w:szCs w:val="24"/>
        </w:rPr>
        <w:t>ove of the stated deliverables.</w:t>
      </w:r>
    </w:p>
    <w:p w14:paraId="27149F99" w14:textId="77777777" w:rsidR="00A63EE2" w:rsidRPr="00670FC0" w:rsidRDefault="00A63EE2" w:rsidP="00C01C0E">
      <w:pPr>
        <w:numPr>
          <w:ilvl w:val="0"/>
          <w:numId w:val="9"/>
        </w:numPr>
        <w:spacing w:line="276" w:lineRule="auto"/>
        <w:jc w:val="both"/>
        <w:rPr>
          <w:rFonts w:ascii="Times New Roman" w:hAnsi="Times New Roman"/>
          <w:sz w:val="24"/>
          <w:szCs w:val="24"/>
        </w:rPr>
      </w:pPr>
      <w:r w:rsidRPr="00670FC0">
        <w:rPr>
          <w:rFonts w:ascii="Times New Roman" w:hAnsi="Times New Roman"/>
          <w:sz w:val="24"/>
          <w:szCs w:val="24"/>
        </w:rPr>
        <w:t>Recognition to the Chief Director who attains a performance ranking of ‘Very Good’ i.e. achieves a score of 85% - 94% of the stated deliverables.</w:t>
      </w:r>
    </w:p>
    <w:p w14:paraId="5D3B7225" w14:textId="77777777" w:rsidR="00A63EE2" w:rsidRPr="00670FC0" w:rsidRDefault="00A63EE2" w:rsidP="00C01C0E">
      <w:pPr>
        <w:numPr>
          <w:ilvl w:val="0"/>
          <w:numId w:val="9"/>
        </w:numPr>
        <w:spacing w:line="276" w:lineRule="auto"/>
        <w:jc w:val="both"/>
        <w:rPr>
          <w:rFonts w:ascii="Times New Roman" w:hAnsi="Times New Roman"/>
          <w:sz w:val="24"/>
          <w:szCs w:val="24"/>
        </w:rPr>
      </w:pPr>
      <w:r w:rsidRPr="00670FC0">
        <w:rPr>
          <w:rFonts w:ascii="Times New Roman" w:hAnsi="Times New Roman"/>
          <w:sz w:val="24"/>
          <w:szCs w:val="24"/>
        </w:rPr>
        <w:t>Recognition to the Chief Director who attains a performance ranking of ‘Good’ i.e. achieves a score of 75% - 84% of the stated deliverables.</w:t>
      </w:r>
    </w:p>
    <w:p w14:paraId="4C96CCCF" w14:textId="77777777" w:rsidR="00A63EE2" w:rsidRPr="00670FC0" w:rsidRDefault="00A63EE2" w:rsidP="00C01C0E">
      <w:pPr>
        <w:numPr>
          <w:ilvl w:val="0"/>
          <w:numId w:val="9"/>
        </w:numPr>
        <w:spacing w:line="276" w:lineRule="auto"/>
        <w:jc w:val="both"/>
        <w:rPr>
          <w:rFonts w:ascii="Times New Roman" w:hAnsi="Times New Roman"/>
          <w:sz w:val="24"/>
          <w:szCs w:val="24"/>
        </w:rPr>
      </w:pPr>
      <w:r w:rsidRPr="00670FC0">
        <w:rPr>
          <w:rFonts w:ascii="Times New Roman" w:hAnsi="Times New Roman"/>
          <w:sz w:val="24"/>
          <w:szCs w:val="24"/>
        </w:rPr>
        <w:t>Recognition to the Chief Director who attains a performance ranking of ‘Satisfactory i.e. achieves a score of 65% - 74% of the stated deliverables.</w:t>
      </w:r>
    </w:p>
    <w:p w14:paraId="503BF318" w14:textId="77777777" w:rsidR="00A63EE2" w:rsidRPr="00670FC0" w:rsidRDefault="00A63EE2" w:rsidP="00C01C0E">
      <w:pPr>
        <w:numPr>
          <w:ilvl w:val="0"/>
          <w:numId w:val="9"/>
        </w:numPr>
        <w:spacing w:line="276" w:lineRule="auto"/>
        <w:jc w:val="both"/>
        <w:rPr>
          <w:rFonts w:ascii="Times New Roman" w:hAnsi="Times New Roman"/>
          <w:sz w:val="24"/>
          <w:szCs w:val="24"/>
        </w:rPr>
      </w:pPr>
      <w:r w:rsidRPr="00670FC0">
        <w:rPr>
          <w:rFonts w:ascii="Times New Roman" w:hAnsi="Times New Roman"/>
          <w:sz w:val="24"/>
          <w:szCs w:val="24"/>
        </w:rPr>
        <w:lastRenderedPageBreak/>
        <w:t>Warnings or sanctions to the Chief Director who attains a performance ranking of ‘Unsatisfactory’ i.e. does not achieve the minimum required score of 65% of the stated deliverables.</w:t>
      </w:r>
    </w:p>
    <w:p w14:paraId="26E9CE04" w14:textId="77777777" w:rsidR="00283D92" w:rsidRPr="00FA704C" w:rsidRDefault="00283D92" w:rsidP="00C01C0E">
      <w:pPr>
        <w:pStyle w:val="ListParagraph"/>
        <w:numPr>
          <w:ilvl w:val="0"/>
          <w:numId w:val="42"/>
        </w:numPr>
        <w:autoSpaceDE w:val="0"/>
        <w:autoSpaceDN w:val="0"/>
        <w:adjustRightInd w:val="0"/>
        <w:spacing w:before="240" w:line="240" w:lineRule="auto"/>
        <w:rPr>
          <w:rFonts w:ascii="Times New Roman" w:hAnsi="Times New Roman"/>
          <w:b/>
          <w:sz w:val="24"/>
          <w:szCs w:val="24"/>
        </w:rPr>
      </w:pPr>
      <w:r w:rsidRPr="00FA704C">
        <w:rPr>
          <w:rFonts w:ascii="Times New Roman" w:hAnsi="Times New Roman"/>
          <w:b/>
          <w:sz w:val="24"/>
          <w:szCs w:val="24"/>
        </w:rPr>
        <w:t>MERIT AWARDS</w:t>
      </w:r>
      <w:bookmarkEnd w:id="149"/>
      <w:bookmarkEnd w:id="150"/>
      <w:bookmarkEnd w:id="151"/>
      <w:bookmarkEnd w:id="152"/>
      <w:bookmarkEnd w:id="153"/>
    </w:p>
    <w:p w14:paraId="72913150" w14:textId="77777777" w:rsidR="00283D92" w:rsidRPr="00670FC0" w:rsidRDefault="00283D92" w:rsidP="00FA704C">
      <w:pPr>
        <w:autoSpaceDE w:val="0"/>
        <w:autoSpaceDN w:val="0"/>
        <w:adjustRightInd w:val="0"/>
        <w:jc w:val="both"/>
        <w:rPr>
          <w:rFonts w:ascii="Times New Roman" w:hAnsi="Times New Roman"/>
          <w:sz w:val="24"/>
          <w:szCs w:val="24"/>
        </w:rPr>
      </w:pPr>
      <w:r w:rsidRPr="00670FC0">
        <w:rPr>
          <w:rFonts w:ascii="Times New Roman" w:hAnsi="Times New Roman"/>
          <w:sz w:val="24"/>
          <w:szCs w:val="24"/>
        </w:rPr>
        <w:t>The rewards for the Chief Director shall include but not be limited to: -</w:t>
      </w:r>
    </w:p>
    <w:p w14:paraId="471DBD4D" w14:textId="77777777" w:rsidR="00283D92" w:rsidRPr="00670FC0"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Renewal of contract appointment</w:t>
      </w:r>
    </w:p>
    <w:p w14:paraId="5AF41AE6" w14:textId="77777777" w:rsidR="00283D92" w:rsidRPr="00670FC0"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Paid trips to professional conferences</w:t>
      </w:r>
    </w:p>
    <w:p w14:paraId="61B8C0EB" w14:textId="77777777" w:rsidR="00283D92" w:rsidRPr="00670FC0" w:rsidRDefault="00283D92" w:rsidP="00FA704C">
      <w:pPr>
        <w:numPr>
          <w:ilvl w:val="0"/>
          <w:numId w:val="7"/>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Study tours</w:t>
      </w:r>
    </w:p>
    <w:p w14:paraId="07CDEFA2" w14:textId="77777777" w:rsidR="00283D92" w:rsidRPr="00FA704C" w:rsidRDefault="00283D92" w:rsidP="00C01C0E">
      <w:pPr>
        <w:pStyle w:val="ListParagraph"/>
        <w:numPr>
          <w:ilvl w:val="0"/>
          <w:numId w:val="42"/>
        </w:numPr>
        <w:autoSpaceDE w:val="0"/>
        <w:autoSpaceDN w:val="0"/>
        <w:adjustRightInd w:val="0"/>
        <w:spacing w:line="240" w:lineRule="auto"/>
        <w:rPr>
          <w:rFonts w:ascii="Times New Roman" w:hAnsi="Times New Roman"/>
          <w:b/>
          <w:sz w:val="24"/>
          <w:szCs w:val="24"/>
        </w:rPr>
      </w:pPr>
      <w:bookmarkStart w:id="154" w:name="_Toc385334077"/>
      <w:bookmarkStart w:id="155" w:name="_Toc476290296"/>
      <w:bookmarkStart w:id="156" w:name="_Toc33083928"/>
      <w:bookmarkStart w:id="157" w:name="_Toc33614162"/>
      <w:bookmarkStart w:id="158" w:name="_Toc35418896"/>
      <w:r w:rsidRPr="00FA704C">
        <w:rPr>
          <w:rFonts w:ascii="Times New Roman" w:hAnsi="Times New Roman"/>
          <w:b/>
          <w:sz w:val="24"/>
          <w:szCs w:val="24"/>
        </w:rPr>
        <w:t>RECOGNITIONS</w:t>
      </w:r>
      <w:bookmarkEnd w:id="154"/>
      <w:bookmarkEnd w:id="155"/>
      <w:bookmarkEnd w:id="156"/>
      <w:bookmarkEnd w:id="157"/>
      <w:bookmarkEnd w:id="158"/>
    </w:p>
    <w:p w14:paraId="026EE1C9" w14:textId="77777777" w:rsidR="00283D92" w:rsidRPr="00670FC0" w:rsidRDefault="00283D92" w:rsidP="00FA704C">
      <w:pPr>
        <w:autoSpaceDE w:val="0"/>
        <w:autoSpaceDN w:val="0"/>
        <w:adjustRightInd w:val="0"/>
        <w:jc w:val="both"/>
        <w:rPr>
          <w:rFonts w:ascii="Times New Roman" w:hAnsi="Times New Roman"/>
          <w:sz w:val="24"/>
          <w:szCs w:val="24"/>
        </w:rPr>
      </w:pPr>
      <w:r w:rsidRPr="00670FC0">
        <w:rPr>
          <w:rFonts w:ascii="Times New Roman" w:hAnsi="Times New Roman"/>
          <w:sz w:val="24"/>
          <w:szCs w:val="24"/>
        </w:rPr>
        <w:t>Recognitions may take the following forms: -</w:t>
      </w:r>
    </w:p>
    <w:p w14:paraId="72D89DE1" w14:textId="77777777" w:rsidR="00283D92" w:rsidRPr="00670FC0" w:rsidRDefault="00283D92" w:rsidP="00FA704C">
      <w:pPr>
        <w:numPr>
          <w:ilvl w:val="0"/>
          <w:numId w:val="8"/>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 xml:space="preserve">Letter or Certificate of merit </w:t>
      </w:r>
    </w:p>
    <w:p w14:paraId="7B2DB3FA" w14:textId="77777777" w:rsidR="00283D92" w:rsidRPr="00670FC0" w:rsidRDefault="00283D92" w:rsidP="00FA704C">
      <w:pPr>
        <w:numPr>
          <w:ilvl w:val="0"/>
          <w:numId w:val="8"/>
        </w:numPr>
        <w:autoSpaceDE w:val="0"/>
        <w:autoSpaceDN w:val="0"/>
        <w:adjustRightInd w:val="0"/>
        <w:spacing w:line="276" w:lineRule="auto"/>
        <w:jc w:val="both"/>
        <w:rPr>
          <w:rFonts w:ascii="Times New Roman" w:hAnsi="Times New Roman"/>
          <w:b/>
          <w:bCs/>
          <w:sz w:val="24"/>
          <w:szCs w:val="24"/>
        </w:rPr>
      </w:pPr>
      <w:r w:rsidRPr="00670FC0">
        <w:rPr>
          <w:rFonts w:ascii="Times New Roman" w:hAnsi="Times New Roman"/>
          <w:sz w:val="24"/>
          <w:szCs w:val="24"/>
        </w:rPr>
        <w:t xml:space="preserve">Provision of citations, mementos, trophies, badges </w:t>
      </w:r>
      <w:r w:rsidRPr="00670FC0">
        <w:rPr>
          <w:rFonts w:ascii="Times New Roman" w:hAnsi="Times New Roman"/>
          <w:bCs/>
          <w:sz w:val="24"/>
          <w:szCs w:val="24"/>
        </w:rPr>
        <w:t>etc.</w:t>
      </w:r>
      <w:r w:rsidR="0047648A" w:rsidRPr="00670FC0">
        <w:rPr>
          <w:rFonts w:ascii="Times New Roman" w:hAnsi="Times New Roman"/>
          <w:bCs/>
          <w:sz w:val="24"/>
          <w:szCs w:val="24"/>
        </w:rPr>
        <w:t xml:space="preserve"> </w:t>
      </w:r>
    </w:p>
    <w:p w14:paraId="235E7CAD" w14:textId="77777777" w:rsidR="00283D92" w:rsidRPr="00670FC0" w:rsidRDefault="00283D92" w:rsidP="00FA704C">
      <w:pPr>
        <w:numPr>
          <w:ilvl w:val="0"/>
          <w:numId w:val="8"/>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 xml:space="preserve">Formal public recognitions </w:t>
      </w:r>
    </w:p>
    <w:p w14:paraId="7AE1C040" w14:textId="77777777" w:rsidR="00283D92" w:rsidRPr="00670FC0" w:rsidRDefault="00283D92" w:rsidP="00FA704C">
      <w:pPr>
        <w:numPr>
          <w:ilvl w:val="0"/>
          <w:numId w:val="8"/>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Lunch at the Presidency</w:t>
      </w:r>
    </w:p>
    <w:p w14:paraId="41995B6C" w14:textId="77777777" w:rsidR="00283D92" w:rsidRPr="00FA704C" w:rsidRDefault="00283D92" w:rsidP="00C01C0E">
      <w:pPr>
        <w:pStyle w:val="ListParagraph"/>
        <w:numPr>
          <w:ilvl w:val="0"/>
          <w:numId w:val="42"/>
        </w:numPr>
        <w:autoSpaceDE w:val="0"/>
        <w:autoSpaceDN w:val="0"/>
        <w:adjustRightInd w:val="0"/>
        <w:spacing w:line="240" w:lineRule="auto"/>
        <w:rPr>
          <w:rFonts w:ascii="Times New Roman" w:hAnsi="Times New Roman"/>
          <w:b/>
          <w:sz w:val="24"/>
          <w:szCs w:val="24"/>
        </w:rPr>
      </w:pPr>
      <w:bookmarkStart w:id="159" w:name="_Toc385334078"/>
      <w:bookmarkStart w:id="160" w:name="_Toc476290297"/>
      <w:bookmarkStart w:id="161" w:name="_Toc33083929"/>
      <w:bookmarkStart w:id="162" w:name="_Toc33614163"/>
      <w:bookmarkStart w:id="163" w:name="_Toc35418897"/>
      <w:r w:rsidRPr="00FA704C">
        <w:rPr>
          <w:rFonts w:ascii="Times New Roman" w:hAnsi="Times New Roman"/>
          <w:b/>
          <w:sz w:val="24"/>
          <w:szCs w:val="24"/>
        </w:rPr>
        <w:t>SANCTIONS - DISCIPLINARY ACTION FOR NON-PERFORMANCE</w:t>
      </w:r>
      <w:bookmarkEnd w:id="159"/>
      <w:bookmarkEnd w:id="160"/>
      <w:bookmarkEnd w:id="161"/>
      <w:bookmarkEnd w:id="162"/>
      <w:bookmarkEnd w:id="163"/>
    </w:p>
    <w:p w14:paraId="335527F6" w14:textId="77777777" w:rsidR="00DC7A87" w:rsidRPr="00670FC0" w:rsidRDefault="00DC7A87" w:rsidP="00FA704C">
      <w:pPr>
        <w:autoSpaceDE w:val="0"/>
        <w:autoSpaceDN w:val="0"/>
        <w:adjustRightInd w:val="0"/>
        <w:jc w:val="both"/>
        <w:rPr>
          <w:rFonts w:ascii="Times New Roman" w:hAnsi="Times New Roman"/>
          <w:sz w:val="24"/>
          <w:szCs w:val="24"/>
        </w:rPr>
      </w:pPr>
      <w:r w:rsidRPr="00670FC0">
        <w:rPr>
          <w:rFonts w:ascii="Times New Roman" w:hAnsi="Times New Roman"/>
          <w:sz w:val="24"/>
          <w:szCs w:val="24"/>
        </w:rPr>
        <w:t>Sanctions for the Chief Director shall include but not be limited to: -</w:t>
      </w:r>
    </w:p>
    <w:p w14:paraId="64EAC728" w14:textId="77777777" w:rsidR="00DC7A87" w:rsidRPr="00670FC0"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Warning/Reprimand</w:t>
      </w:r>
    </w:p>
    <w:p w14:paraId="1DE72B9D" w14:textId="77777777" w:rsidR="00DC7A87" w:rsidRPr="00670FC0"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Forfeit yearly increment</w:t>
      </w:r>
    </w:p>
    <w:p w14:paraId="4880F6F5" w14:textId="77777777" w:rsidR="00DC7A87" w:rsidRPr="00670FC0"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Demotion</w:t>
      </w:r>
    </w:p>
    <w:p w14:paraId="168EF571" w14:textId="77777777" w:rsidR="00DC7A87" w:rsidRPr="00670FC0" w:rsidRDefault="00DC7A87" w:rsidP="00FA704C">
      <w:pPr>
        <w:numPr>
          <w:ilvl w:val="0"/>
          <w:numId w:val="8"/>
        </w:numPr>
        <w:autoSpaceDE w:val="0"/>
        <w:autoSpaceDN w:val="0"/>
        <w:adjustRightInd w:val="0"/>
        <w:spacing w:line="276" w:lineRule="auto"/>
        <w:jc w:val="both"/>
        <w:rPr>
          <w:rFonts w:ascii="Times New Roman" w:hAnsi="Times New Roman"/>
          <w:sz w:val="24"/>
          <w:szCs w:val="24"/>
        </w:rPr>
      </w:pPr>
      <w:r w:rsidRPr="00670FC0">
        <w:rPr>
          <w:rFonts w:ascii="Times New Roman" w:hAnsi="Times New Roman"/>
          <w:sz w:val="24"/>
          <w:szCs w:val="24"/>
        </w:rPr>
        <w:t>Removal/Non-renewal of Contract for 3 years of unsatisfactory performance</w:t>
      </w:r>
    </w:p>
    <w:p w14:paraId="5CED9959" w14:textId="5E962015" w:rsidR="00FA704C" w:rsidRDefault="00DC7A87" w:rsidP="00EE3A79">
      <w:pPr>
        <w:numPr>
          <w:ilvl w:val="0"/>
          <w:numId w:val="8"/>
        </w:numPr>
        <w:autoSpaceDE w:val="0"/>
        <w:autoSpaceDN w:val="0"/>
        <w:adjustRightInd w:val="0"/>
        <w:spacing w:after="0" w:line="276" w:lineRule="auto"/>
        <w:jc w:val="both"/>
        <w:rPr>
          <w:rFonts w:ascii="Times New Roman" w:hAnsi="Times New Roman"/>
          <w:sz w:val="24"/>
          <w:szCs w:val="24"/>
        </w:rPr>
      </w:pPr>
      <w:r w:rsidRPr="00FA704C">
        <w:rPr>
          <w:rFonts w:ascii="Times New Roman" w:hAnsi="Times New Roman"/>
          <w:sz w:val="24"/>
          <w:szCs w:val="24"/>
        </w:rPr>
        <w:t>Non-award of contract for Retired Officers</w:t>
      </w:r>
    </w:p>
    <w:p w14:paraId="40599D98" w14:textId="77777777" w:rsidR="00FA704C" w:rsidRDefault="00FA704C">
      <w:pPr>
        <w:rPr>
          <w:rFonts w:ascii="Times New Roman" w:hAnsi="Times New Roman"/>
          <w:sz w:val="24"/>
          <w:szCs w:val="24"/>
        </w:rPr>
      </w:pPr>
      <w:r>
        <w:rPr>
          <w:rFonts w:ascii="Times New Roman" w:hAnsi="Times New Roman"/>
          <w:sz w:val="24"/>
          <w:szCs w:val="24"/>
        </w:rPr>
        <w:br w:type="page"/>
      </w:r>
    </w:p>
    <w:p w14:paraId="632F817E" w14:textId="77777777" w:rsidR="007E6090" w:rsidRPr="000A56F5" w:rsidRDefault="007E6090" w:rsidP="000A56F5">
      <w:pPr>
        <w:pStyle w:val="Heading1"/>
        <w:jc w:val="center"/>
        <w:rPr>
          <w:szCs w:val="28"/>
          <w:u w:val="single"/>
        </w:rPr>
      </w:pPr>
      <w:r w:rsidRPr="000A56F5">
        <w:rPr>
          <w:szCs w:val="28"/>
          <w:u w:val="single"/>
        </w:rPr>
        <w:lastRenderedPageBreak/>
        <w:t>GUIDANCE NOTES FOR THE COMPLETION OF THE 2021 PERFORMANCE AGREEMENT TEMPLATE FOR CHIEF DIRECTORS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953"/>
      </w:tblGrid>
      <w:tr w:rsidR="007E6090" w:rsidRPr="00FA704C" w14:paraId="5FE1EF15" w14:textId="77777777" w:rsidTr="009A6144">
        <w:trPr>
          <w:trHeight w:val="404"/>
        </w:trPr>
        <w:tc>
          <w:tcPr>
            <w:tcW w:w="9648" w:type="dxa"/>
            <w:gridSpan w:val="2"/>
            <w:shd w:val="clear" w:color="auto" w:fill="000000" w:themeFill="text1"/>
          </w:tcPr>
          <w:p w14:paraId="3087AC18" w14:textId="77777777" w:rsidR="007E6090" w:rsidRPr="00FA704C" w:rsidRDefault="007E6090" w:rsidP="009A6144">
            <w:pPr>
              <w:rPr>
                <w:rFonts w:ascii="Times New Roman" w:hAnsi="Times New Roman"/>
                <w:sz w:val="24"/>
                <w:szCs w:val="24"/>
              </w:rPr>
            </w:pPr>
            <w:r w:rsidRPr="00FA704C">
              <w:rPr>
                <w:rFonts w:ascii="Times New Roman" w:hAnsi="Times New Roman"/>
                <w:b/>
                <w:sz w:val="24"/>
                <w:szCs w:val="24"/>
              </w:rPr>
              <w:t>SECTIONS OF THE PERFORMANCE AGREEMENT</w:t>
            </w:r>
          </w:p>
        </w:tc>
      </w:tr>
      <w:tr w:rsidR="007E6090" w:rsidRPr="00FA704C" w14:paraId="22E9CDD1" w14:textId="77777777" w:rsidTr="009A6144">
        <w:tc>
          <w:tcPr>
            <w:tcW w:w="9648" w:type="dxa"/>
            <w:gridSpan w:val="2"/>
          </w:tcPr>
          <w:p w14:paraId="799DD4B6" w14:textId="77777777" w:rsidR="007E6090" w:rsidRPr="00FA704C" w:rsidRDefault="007E6090" w:rsidP="009A6144">
            <w:pPr>
              <w:jc w:val="both"/>
              <w:rPr>
                <w:rFonts w:ascii="Times New Roman" w:hAnsi="Times New Roman"/>
                <w:sz w:val="24"/>
                <w:szCs w:val="24"/>
              </w:rPr>
            </w:pPr>
            <w:r w:rsidRPr="00FA704C">
              <w:rPr>
                <w:rFonts w:ascii="Times New Roman" w:hAnsi="Times New Roman"/>
                <w:b/>
                <w:sz w:val="24"/>
                <w:szCs w:val="24"/>
              </w:rPr>
              <w:t>1.0</w:t>
            </w:r>
            <w:r w:rsidRPr="00FA704C">
              <w:rPr>
                <w:rFonts w:ascii="Times New Roman" w:hAnsi="Times New Roman"/>
                <w:sz w:val="24"/>
                <w:szCs w:val="24"/>
              </w:rPr>
              <w:tab/>
            </w:r>
            <w:r w:rsidRPr="00FA704C">
              <w:rPr>
                <w:rFonts w:ascii="Times New Roman" w:hAnsi="Times New Roman"/>
                <w:b/>
                <w:sz w:val="24"/>
                <w:szCs w:val="24"/>
              </w:rPr>
              <w:t>PREAMBLE</w:t>
            </w:r>
          </w:p>
          <w:p w14:paraId="36F65363" w14:textId="0C17B99C"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 xml:space="preserve">Chief Directors are required to write in this section the date of the </w:t>
            </w:r>
            <w:r w:rsidRPr="00FA704C">
              <w:rPr>
                <w:rFonts w:ascii="Times New Roman" w:hAnsi="Times New Roman"/>
                <w:b/>
                <w:sz w:val="24"/>
                <w:szCs w:val="24"/>
                <w:u w:val="single"/>
              </w:rPr>
              <w:t>signing</w:t>
            </w:r>
            <w:r w:rsidRPr="00FA704C">
              <w:rPr>
                <w:rFonts w:ascii="Times New Roman" w:hAnsi="Times New Roman"/>
                <w:sz w:val="24"/>
                <w:szCs w:val="24"/>
              </w:rPr>
              <w:t xml:space="preserve"> of the Agreement</w:t>
            </w:r>
            <w:r w:rsidR="00F40A7F" w:rsidRPr="00FA704C">
              <w:rPr>
                <w:rFonts w:ascii="Times New Roman" w:hAnsi="Times New Roman"/>
                <w:sz w:val="24"/>
                <w:szCs w:val="24"/>
              </w:rPr>
              <w:t xml:space="preserve"> with the Head of the Civil Service</w:t>
            </w:r>
            <w:r w:rsidRPr="00FA704C">
              <w:rPr>
                <w:rFonts w:ascii="Times New Roman" w:hAnsi="Times New Roman"/>
                <w:sz w:val="24"/>
                <w:szCs w:val="24"/>
              </w:rPr>
              <w:t xml:space="preserve">. It is </w:t>
            </w:r>
            <w:r w:rsidRPr="00FA704C">
              <w:rPr>
                <w:rFonts w:ascii="Times New Roman" w:hAnsi="Times New Roman"/>
                <w:sz w:val="24"/>
                <w:szCs w:val="24"/>
                <w:u w:val="single"/>
              </w:rPr>
              <w:t>not</w:t>
            </w:r>
            <w:r w:rsidRPr="00FA704C">
              <w:rPr>
                <w:rFonts w:ascii="Times New Roman" w:hAnsi="Times New Roman"/>
                <w:sz w:val="24"/>
                <w:szCs w:val="24"/>
              </w:rPr>
              <w:t xml:space="preserve"> to be left uncompleted.</w:t>
            </w:r>
          </w:p>
        </w:tc>
      </w:tr>
      <w:tr w:rsidR="007E6090" w:rsidRPr="00FA704C" w14:paraId="5C93C55D" w14:textId="77777777" w:rsidTr="009A6144">
        <w:tc>
          <w:tcPr>
            <w:tcW w:w="9648" w:type="dxa"/>
            <w:gridSpan w:val="2"/>
          </w:tcPr>
          <w:p w14:paraId="7E897E06" w14:textId="44FD7D9C" w:rsidR="007E6090" w:rsidRPr="00FA704C" w:rsidRDefault="007E6090" w:rsidP="009A6144">
            <w:pPr>
              <w:jc w:val="both"/>
              <w:rPr>
                <w:rFonts w:ascii="Times New Roman" w:hAnsi="Times New Roman"/>
                <w:b/>
                <w:sz w:val="24"/>
                <w:szCs w:val="24"/>
              </w:rPr>
            </w:pPr>
            <w:r w:rsidRPr="00FA704C">
              <w:rPr>
                <w:rFonts w:ascii="Times New Roman" w:hAnsi="Times New Roman"/>
                <w:b/>
                <w:sz w:val="24"/>
                <w:szCs w:val="24"/>
              </w:rPr>
              <w:t>2.0</w:t>
            </w:r>
            <w:r w:rsidR="00FA704C" w:rsidRPr="00FA704C">
              <w:rPr>
                <w:rFonts w:ascii="Times New Roman" w:hAnsi="Times New Roman"/>
                <w:b/>
                <w:sz w:val="24"/>
                <w:szCs w:val="24"/>
              </w:rPr>
              <w:tab/>
            </w:r>
            <w:r w:rsidRPr="00FA704C">
              <w:rPr>
                <w:rFonts w:ascii="Times New Roman" w:hAnsi="Times New Roman"/>
                <w:b/>
                <w:sz w:val="24"/>
                <w:szCs w:val="24"/>
              </w:rPr>
              <w:t>CONDITIONS OF AGREEMENT</w:t>
            </w:r>
          </w:p>
          <w:p w14:paraId="7BB4A7BC" w14:textId="724B2617" w:rsidR="007E6090" w:rsidRPr="00FA704C" w:rsidRDefault="007E6090" w:rsidP="003404FE">
            <w:pPr>
              <w:jc w:val="both"/>
              <w:rPr>
                <w:rFonts w:ascii="Times New Roman" w:hAnsi="Times New Roman"/>
                <w:sz w:val="24"/>
                <w:szCs w:val="24"/>
              </w:rPr>
            </w:pPr>
            <w:r w:rsidRPr="00FA704C">
              <w:rPr>
                <w:rFonts w:ascii="Times New Roman" w:hAnsi="Times New Roman"/>
                <w:sz w:val="24"/>
                <w:szCs w:val="24"/>
              </w:rPr>
              <w:t xml:space="preserve">Chief Directors are expected to complete all three (3) schedules of the Agreement. The assessment would be based on the achievement of the deliverables in the </w:t>
            </w:r>
            <w:r w:rsidR="003404FE" w:rsidRPr="00FA704C">
              <w:rPr>
                <w:rFonts w:ascii="Times New Roman" w:hAnsi="Times New Roman"/>
                <w:sz w:val="24"/>
                <w:szCs w:val="24"/>
              </w:rPr>
              <w:t>Agreement</w:t>
            </w:r>
            <w:r w:rsidRPr="00FA704C">
              <w:rPr>
                <w:rFonts w:ascii="Times New Roman" w:hAnsi="Times New Roman"/>
                <w:sz w:val="24"/>
                <w:szCs w:val="24"/>
              </w:rPr>
              <w:t xml:space="preserve">. </w:t>
            </w:r>
          </w:p>
        </w:tc>
      </w:tr>
      <w:tr w:rsidR="007E6090" w:rsidRPr="00FA704C" w14:paraId="140F09ED" w14:textId="77777777" w:rsidTr="009A6144">
        <w:tc>
          <w:tcPr>
            <w:tcW w:w="9648" w:type="dxa"/>
            <w:gridSpan w:val="2"/>
          </w:tcPr>
          <w:p w14:paraId="2C077A8C" w14:textId="77777777" w:rsidR="007E6090" w:rsidRPr="00FA704C" w:rsidRDefault="007E6090" w:rsidP="009A6144">
            <w:pPr>
              <w:jc w:val="both"/>
              <w:rPr>
                <w:rFonts w:ascii="Times New Roman" w:hAnsi="Times New Roman"/>
                <w:sz w:val="24"/>
                <w:szCs w:val="24"/>
              </w:rPr>
            </w:pPr>
            <w:r w:rsidRPr="00FA704C">
              <w:rPr>
                <w:rFonts w:ascii="Times New Roman" w:hAnsi="Times New Roman"/>
                <w:b/>
                <w:sz w:val="24"/>
                <w:szCs w:val="24"/>
              </w:rPr>
              <w:t>3.0</w:t>
            </w:r>
            <w:r w:rsidRPr="00FA704C">
              <w:rPr>
                <w:rFonts w:ascii="Times New Roman" w:hAnsi="Times New Roman"/>
                <w:b/>
                <w:sz w:val="24"/>
                <w:szCs w:val="24"/>
              </w:rPr>
              <w:tab/>
              <w:t>STRATEGIC DIRECTION OF THE MINISTRY</w:t>
            </w:r>
          </w:p>
          <w:p w14:paraId="35F506B4"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This section requires Chief Directors to state the Vision &amp; Mission, Policy Objectives and Key Functions of their respective Sector Ministries.</w:t>
            </w:r>
          </w:p>
        </w:tc>
      </w:tr>
      <w:tr w:rsidR="007E6090" w:rsidRPr="00FA704C" w14:paraId="39A3B146" w14:textId="77777777" w:rsidTr="009A6144">
        <w:tc>
          <w:tcPr>
            <w:tcW w:w="9648" w:type="dxa"/>
            <w:gridSpan w:val="2"/>
          </w:tcPr>
          <w:p w14:paraId="1FFC771B" w14:textId="77777777" w:rsidR="007E6090" w:rsidRPr="00FA704C" w:rsidRDefault="007E6090" w:rsidP="009A6144">
            <w:pPr>
              <w:jc w:val="both"/>
              <w:rPr>
                <w:rFonts w:ascii="Times New Roman" w:hAnsi="Times New Roman"/>
                <w:sz w:val="24"/>
                <w:szCs w:val="24"/>
              </w:rPr>
            </w:pPr>
            <w:r w:rsidRPr="00FA704C">
              <w:rPr>
                <w:rFonts w:ascii="Times New Roman" w:hAnsi="Times New Roman"/>
                <w:b/>
                <w:sz w:val="24"/>
                <w:szCs w:val="24"/>
              </w:rPr>
              <w:t>4.0</w:t>
            </w:r>
            <w:r w:rsidRPr="00FA704C">
              <w:rPr>
                <w:rFonts w:ascii="Times New Roman" w:hAnsi="Times New Roman"/>
                <w:b/>
                <w:sz w:val="24"/>
                <w:szCs w:val="24"/>
              </w:rPr>
              <w:tab/>
              <w:t>KEY DELIVERABLES IN THE 2021 PERFORMANCE AGREEMENT</w:t>
            </w:r>
          </w:p>
          <w:p w14:paraId="33720E84"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This Section is to be completed as follows:</w:t>
            </w:r>
          </w:p>
        </w:tc>
      </w:tr>
      <w:tr w:rsidR="007E6090" w:rsidRPr="00FA704C" w14:paraId="53542CEF" w14:textId="77777777" w:rsidTr="009A6144">
        <w:tc>
          <w:tcPr>
            <w:tcW w:w="2695" w:type="dxa"/>
          </w:tcPr>
          <w:p w14:paraId="1397BDC7" w14:textId="6385044F" w:rsidR="007E6090" w:rsidRPr="00FA704C" w:rsidRDefault="007E6090" w:rsidP="00FA704C">
            <w:pPr>
              <w:ind w:left="342" w:hanging="342"/>
              <w:jc w:val="both"/>
              <w:rPr>
                <w:rFonts w:ascii="Times New Roman" w:hAnsi="Times New Roman"/>
                <w:sz w:val="24"/>
                <w:szCs w:val="24"/>
              </w:rPr>
            </w:pPr>
            <w:r w:rsidRPr="00FA704C">
              <w:rPr>
                <w:rFonts w:ascii="Times New Roman" w:hAnsi="Times New Roman"/>
                <w:b/>
                <w:sz w:val="24"/>
                <w:szCs w:val="24"/>
              </w:rPr>
              <w:t>4.1</w:t>
            </w:r>
            <w:r w:rsidR="00FA704C">
              <w:rPr>
                <w:rFonts w:ascii="Times New Roman" w:hAnsi="Times New Roman"/>
                <w:sz w:val="24"/>
                <w:szCs w:val="24"/>
              </w:rPr>
              <w:tab/>
            </w:r>
            <w:r w:rsidRPr="00FA704C">
              <w:rPr>
                <w:rFonts w:ascii="Times New Roman" w:hAnsi="Times New Roman"/>
                <w:sz w:val="24"/>
                <w:szCs w:val="24"/>
              </w:rPr>
              <w:t>Institution-Sp</w:t>
            </w:r>
            <w:r w:rsidR="00FA704C">
              <w:rPr>
                <w:rFonts w:ascii="Times New Roman" w:hAnsi="Times New Roman"/>
                <w:sz w:val="24"/>
                <w:szCs w:val="24"/>
              </w:rPr>
              <w:t>ecific Outputs and Deliverables</w:t>
            </w:r>
          </w:p>
        </w:tc>
        <w:tc>
          <w:tcPr>
            <w:tcW w:w="6953" w:type="dxa"/>
          </w:tcPr>
          <w:p w14:paraId="3F5828ED" w14:textId="43EECDC2" w:rsidR="007E6090" w:rsidRPr="00FA704C" w:rsidRDefault="007E6090" w:rsidP="00FA704C">
            <w:pPr>
              <w:jc w:val="both"/>
              <w:rPr>
                <w:rFonts w:ascii="Times New Roman" w:hAnsi="Times New Roman"/>
                <w:i/>
                <w:sz w:val="24"/>
                <w:szCs w:val="24"/>
              </w:rPr>
            </w:pPr>
            <w:r w:rsidRPr="00FA704C">
              <w:rPr>
                <w:rFonts w:ascii="Times New Roman" w:hAnsi="Times New Roman"/>
                <w:i/>
                <w:sz w:val="24"/>
                <w:szCs w:val="24"/>
              </w:rPr>
              <w:t xml:space="preserve">The following Focus Areas (FAs) have been defined for adoption by all Chief Directors to guide target setting: </w:t>
            </w:r>
          </w:p>
          <w:p w14:paraId="3426D754" w14:textId="77777777" w:rsidR="007E6090" w:rsidRPr="00FA704C" w:rsidRDefault="007E6090" w:rsidP="00C01C0E">
            <w:pPr>
              <w:pStyle w:val="ListParagraph"/>
              <w:numPr>
                <w:ilvl w:val="0"/>
                <w:numId w:val="17"/>
              </w:numPr>
              <w:spacing w:line="240" w:lineRule="auto"/>
              <w:jc w:val="both"/>
              <w:rPr>
                <w:rFonts w:ascii="Times New Roman" w:hAnsi="Times New Roman"/>
                <w:i/>
                <w:sz w:val="24"/>
                <w:szCs w:val="24"/>
              </w:rPr>
            </w:pPr>
            <w:r w:rsidRPr="00FA704C">
              <w:rPr>
                <w:rFonts w:ascii="Times New Roman" w:hAnsi="Times New Roman"/>
                <w:i/>
                <w:sz w:val="24"/>
                <w:szCs w:val="24"/>
                <w:lang w:val="en-US"/>
              </w:rPr>
              <w:t>Policy Formulation,(Cabinet Memos, Legislation, Standards, Guidelines, Regulations) Coordination, Monitoring and Evaluation</w:t>
            </w:r>
            <w:r w:rsidRPr="00FA704C">
              <w:rPr>
                <w:rFonts w:ascii="Times New Roman" w:hAnsi="Times New Roman"/>
                <w:i/>
                <w:sz w:val="24"/>
                <w:szCs w:val="24"/>
              </w:rPr>
              <w:t xml:space="preserve"> </w:t>
            </w:r>
          </w:p>
          <w:p w14:paraId="511F7314" w14:textId="77777777" w:rsidR="007E6090" w:rsidRPr="00FA704C" w:rsidRDefault="007E6090" w:rsidP="00C01C0E">
            <w:pPr>
              <w:pStyle w:val="ListParagraph"/>
              <w:numPr>
                <w:ilvl w:val="0"/>
                <w:numId w:val="17"/>
              </w:numPr>
              <w:jc w:val="both"/>
              <w:rPr>
                <w:rFonts w:ascii="Times New Roman" w:hAnsi="Times New Roman"/>
                <w:i/>
                <w:sz w:val="24"/>
                <w:szCs w:val="24"/>
              </w:rPr>
            </w:pPr>
            <w:r w:rsidRPr="00FA704C">
              <w:rPr>
                <w:rFonts w:ascii="Times New Roman" w:hAnsi="Times New Roman"/>
                <w:i/>
                <w:sz w:val="24"/>
                <w:szCs w:val="24"/>
              </w:rPr>
              <w:t xml:space="preserve">Service Delivery Standards </w:t>
            </w:r>
            <w:r w:rsidRPr="00FA704C">
              <w:rPr>
                <w:rFonts w:ascii="Times New Roman" w:hAnsi="Times New Roman"/>
                <w:i/>
                <w:sz w:val="24"/>
                <w:szCs w:val="24"/>
                <w:lang w:val="en-US"/>
              </w:rPr>
              <w:t>(</w:t>
            </w:r>
            <w:proofErr w:type="spellStart"/>
            <w:r w:rsidRPr="00FA704C">
              <w:rPr>
                <w:rFonts w:ascii="Times New Roman" w:hAnsi="Times New Roman"/>
                <w:i/>
                <w:sz w:val="24"/>
                <w:szCs w:val="24"/>
                <w:lang w:val="en-US"/>
              </w:rPr>
              <w:t>Operationalisation</w:t>
            </w:r>
            <w:proofErr w:type="spellEnd"/>
            <w:r w:rsidRPr="00FA704C">
              <w:rPr>
                <w:rFonts w:ascii="Times New Roman" w:hAnsi="Times New Roman"/>
                <w:i/>
                <w:sz w:val="24"/>
                <w:szCs w:val="24"/>
                <w:lang w:val="en-US"/>
              </w:rPr>
              <w:t xml:space="preserve"> of the Client Service Charter)</w:t>
            </w:r>
          </w:p>
          <w:p w14:paraId="3E8E9DA2" w14:textId="77777777" w:rsidR="007E6090" w:rsidRPr="00FA704C" w:rsidRDefault="007E6090" w:rsidP="00C01C0E">
            <w:pPr>
              <w:pStyle w:val="ListParagraph"/>
              <w:numPr>
                <w:ilvl w:val="0"/>
                <w:numId w:val="17"/>
              </w:numPr>
              <w:spacing w:line="240" w:lineRule="auto"/>
              <w:jc w:val="both"/>
              <w:rPr>
                <w:rFonts w:ascii="Times New Roman" w:hAnsi="Times New Roman"/>
                <w:i/>
                <w:sz w:val="24"/>
                <w:szCs w:val="24"/>
              </w:rPr>
            </w:pPr>
            <w:r w:rsidRPr="00FA704C">
              <w:rPr>
                <w:rFonts w:ascii="Times New Roman" w:hAnsi="Times New Roman"/>
                <w:i/>
                <w:sz w:val="24"/>
                <w:szCs w:val="24"/>
              </w:rPr>
              <w:t xml:space="preserve">Research and Information Management </w:t>
            </w:r>
          </w:p>
          <w:p w14:paraId="004221C1" w14:textId="77777777" w:rsidR="007E6090" w:rsidRPr="00FA704C" w:rsidRDefault="007E6090" w:rsidP="00C01C0E">
            <w:pPr>
              <w:pStyle w:val="ListParagraph"/>
              <w:numPr>
                <w:ilvl w:val="0"/>
                <w:numId w:val="17"/>
              </w:numPr>
              <w:spacing w:line="240" w:lineRule="auto"/>
              <w:jc w:val="both"/>
              <w:rPr>
                <w:rFonts w:ascii="Times New Roman" w:hAnsi="Times New Roman"/>
                <w:i/>
                <w:sz w:val="24"/>
                <w:szCs w:val="24"/>
              </w:rPr>
            </w:pPr>
            <w:r w:rsidRPr="00FA704C">
              <w:rPr>
                <w:rFonts w:ascii="Times New Roman" w:eastAsia="Calibri" w:hAnsi="Times New Roman"/>
                <w:i/>
                <w:sz w:val="24"/>
                <w:szCs w:val="24"/>
                <w:lang w:val="en-US" w:eastAsia="en-US"/>
              </w:rPr>
              <w:t>Innovation (Initiatives to improve service delivery and work processes)</w:t>
            </w:r>
          </w:p>
          <w:p w14:paraId="04158AAF" w14:textId="77777777" w:rsidR="007E6090" w:rsidRPr="00FA704C" w:rsidRDefault="007E6090" w:rsidP="00C01C0E">
            <w:pPr>
              <w:pStyle w:val="ListParagraph"/>
              <w:numPr>
                <w:ilvl w:val="0"/>
                <w:numId w:val="17"/>
              </w:numPr>
              <w:spacing w:line="240" w:lineRule="auto"/>
              <w:jc w:val="both"/>
              <w:rPr>
                <w:rFonts w:ascii="Times New Roman" w:hAnsi="Times New Roman"/>
                <w:i/>
                <w:sz w:val="24"/>
                <w:szCs w:val="24"/>
              </w:rPr>
            </w:pPr>
            <w:r w:rsidRPr="00FA704C">
              <w:rPr>
                <w:rFonts w:ascii="Times New Roman" w:eastAsia="Calibri" w:hAnsi="Times New Roman"/>
                <w:i/>
                <w:sz w:val="24"/>
                <w:szCs w:val="24"/>
                <w:lang w:val="en-US" w:eastAsia="en-US"/>
              </w:rPr>
              <w:t xml:space="preserve">Facilitation of </w:t>
            </w:r>
            <w:proofErr w:type="spellStart"/>
            <w:r w:rsidRPr="00FA704C">
              <w:rPr>
                <w:rFonts w:ascii="Times New Roman" w:eastAsia="Calibri" w:hAnsi="Times New Roman"/>
                <w:i/>
                <w:sz w:val="24"/>
                <w:szCs w:val="24"/>
                <w:lang w:val="en-US" w:eastAsia="en-US"/>
              </w:rPr>
              <w:t>Programmes</w:t>
            </w:r>
            <w:proofErr w:type="spellEnd"/>
            <w:r w:rsidRPr="00FA704C">
              <w:rPr>
                <w:rFonts w:ascii="Times New Roman" w:eastAsia="Calibri" w:hAnsi="Times New Roman"/>
                <w:i/>
                <w:sz w:val="24"/>
                <w:szCs w:val="24"/>
                <w:lang w:val="en-US" w:eastAsia="en-US"/>
              </w:rPr>
              <w:t xml:space="preserve"> and Projects linked to Minister’s Priority Area</w:t>
            </w:r>
          </w:p>
          <w:p w14:paraId="49761D70" w14:textId="14A970DA" w:rsidR="007E6090" w:rsidRPr="00FA704C" w:rsidRDefault="00C50CF2" w:rsidP="00FA704C">
            <w:pPr>
              <w:spacing w:line="240" w:lineRule="auto"/>
              <w:jc w:val="both"/>
              <w:rPr>
                <w:rFonts w:ascii="Times New Roman" w:hAnsi="Times New Roman"/>
                <w:sz w:val="24"/>
                <w:szCs w:val="24"/>
              </w:rPr>
            </w:pPr>
            <w:r w:rsidRPr="00FA704C">
              <w:rPr>
                <w:rFonts w:ascii="Times New Roman" w:hAnsi="Times New Roman"/>
                <w:sz w:val="24"/>
                <w:szCs w:val="24"/>
              </w:rPr>
              <w:t>Chief Directors are expected to couch a minimum of five</w:t>
            </w:r>
            <w:r w:rsidR="00317523" w:rsidRPr="00FA704C">
              <w:rPr>
                <w:rFonts w:ascii="Times New Roman" w:hAnsi="Times New Roman"/>
                <w:sz w:val="24"/>
                <w:szCs w:val="24"/>
              </w:rPr>
              <w:t xml:space="preserve"> (5)</w:t>
            </w:r>
            <w:r w:rsidRPr="00FA704C">
              <w:rPr>
                <w:rFonts w:ascii="Times New Roman" w:hAnsi="Times New Roman"/>
                <w:sz w:val="24"/>
                <w:szCs w:val="24"/>
              </w:rPr>
              <w:t xml:space="preserve"> and a maximum of ten</w:t>
            </w:r>
            <w:r w:rsidR="00317523" w:rsidRPr="00FA704C">
              <w:rPr>
                <w:rFonts w:ascii="Times New Roman" w:hAnsi="Times New Roman"/>
                <w:sz w:val="24"/>
                <w:szCs w:val="24"/>
              </w:rPr>
              <w:t xml:space="preserve"> (10)</w:t>
            </w:r>
            <w:r w:rsidRPr="00FA704C">
              <w:rPr>
                <w:rFonts w:ascii="Times New Roman" w:hAnsi="Times New Roman"/>
                <w:sz w:val="24"/>
                <w:szCs w:val="24"/>
              </w:rPr>
              <w:t xml:space="preserve"> Ministry Specific Focus Areas with a maximum of five</w:t>
            </w:r>
            <w:r w:rsidR="00317523" w:rsidRPr="00FA704C">
              <w:rPr>
                <w:rFonts w:ascii="Times New Roman" w:hAnsi="Times New Roman"/>
                <w:sz w:val="24"/>
                <w:szCs w:val="24"/>
              </w:rPr>
              <w:t xml:space="preserve"> (5)</w:t>
            </w:r>
            <w:r w:rsidRPr="00FA704C">
              <w:rPr>
                <w:rFonts w:ascii="Times New Roman" w:hAnsi="Times New Roman"/>
                <w:sz w:val="24"/>
                <w:szCs w:val="24"/>
              </w:rPr>
              <w:t xml:space="preserve"> targets for each Ministry Specific focus Area. </w:t>
            </w:r>
            <w:r w:rsidR="007E6090" w:rsidRPr="00FA704C">
              <w:rPr>
                <w:rFonts w:ascii="Times New Roman" w:hAnsi="Times New Roman"/>
                <w:sz w:val="24"/>
                <w:szCs w:val="24"/>
              </w:rPr>
              <w:t>These are to be derived from the 2018-2021 Sector Medium Term Plan, the 2021 State of the Nation’s address and the Priority Areas of the Minister. The details of these Focus Areas should be spelt out in Schedule 1A of the Agreement.</w:t>
            </w:r>
          </w:p>
        </w:tc>
      </w:tr>
      <w:tr w:rsidR="007E6090" w:rsidRPr="00FA704C" w14:paraId="1D4BEE68" w14:textId="77777777" w:rsidTr="009A6144">
        <w:tc>
          <w:tcPr>
            <w:tcW w:w="2695" w:type="dxa"/>
          </w:tcPr>
          <w:p w14:paraId="5EAF149B" w14:textId="69DC4FD0" w:rsidR="007E6090" w:rsidRPr="00FA704C" w:rsidRDefault="007E6090" w:rsidP="00FA704C">
            <w:pPr>
              <w:ind w:left="522" w:hanging="522"/>
              <w:rPr>
                <w:rFonts w:ascii="Times New Roman" w:hAnsi="Times New Roman"/>
                <w:sz w:val="24"/>
                <w:szCs w:val="24"/>
              </w:rPr>
            </w:pPr>
            <w:r w:rsidRPr="00FA704C">
              <w:rPr>
                <w:rFonts w:ascii="Times New Roman" w:hAnsi="Times New Roman"/>
                <w:b/>
                <w:sz w:val="24"/>
                <w:szCs w:val="24"/>
              </w:rPr>
              <w:t>4.2</w:t>
            </w:r>
            <w:r w:rsidRPr="00FA704C">
              <w:rPr>
                <w:rFonts w:ascii="Times New Roman" w:hAnsi="Times New Roman"/>
                <w:sz w:val="24"/>
                <w:szCs w:val="24"/>
              </w:rPr>
              <w:tab/>
              <w:t>General Operational and Administrative Deliverables</w:t>
            </w:r>
          </w:p>
        </w:tc>
        <w:tc>
          <w:tcPr>
            <w:tcW w:w="6953" w:type="dxa"/>
          </w:tcPr>
          <w:p w14:paraId="7DB661A9" w14:textId="2A3F8C45" w:rsidR="007E6090" w:rsidRPr="00FA704C" w:rsidRDefault="007E6090" w:rsidP="00FA704C">
            <w:pPr>
              <w:jc w:val="both"/>
              <w:rPr>
                <w:rFonts w:ascii="Times New Roman" w:hAnsi="Times New Roman"/>
                <w:sz w:val="24"/>
                <w:szCs w:val="24"/>
              </w:rPr>
            </w:pPr>
            <w:r w:rsidRPr="00FA704C">
              <w:rPr>
                <w:rFonts w:ascii="Times New Roman" w:hAnsi="Times New Roman"/>
                <w:sz w:val="24"/>
                <w:szCs w:val="24"/>
              </w:rPr>
              <w:t xml:space="preserve">Chief Directors are required to produce follow-up action reports for the </w:t>
            </w:r>
            <w:r w:rsidR="00236689" w:rsidRPr="00FA704C">
              <w:rPr>
                <w:rFonts w:ascii="Times New Roman" w:hAnsi="Times New Roman"/>
                <w:sz w:val="24"/>
                <w:szCs w:val="24"/>
              </w:rPr>
              <w:t xml:space="preserve">first four (4) of the five (5) </w:t>
            </w:r>
            <w:r w:rsidRPr="00FA704C">
              <w:rPr>
                <w:rFonts w:ascii="Times New Roman" w:hAnsi="Times New Roman"/>
                <w:sz w:val="24"/>
                <w:szCs w:val="24"/>
              </w:rPr>
              <w:t xml:space="preserve">under-listed Key Results Areas (KRAs). It comprises a number of service-wide Operational and Administrative deliverables that are common to all Chief Directors. This is geared </w:t>
            </w:r>
            <w:r w:rsidRPr="00FA704C">
              <w:rPr>
                <w:rFonts w:ascii="Times New Roman" w:hAnsi="Times New Roman"/>
                <w:sz w:val="24"/>
                <w:szCs w:val="24"/>
              </w:rPr>
              <w:lastRenderedPageBreak/>
              <w:t>towards ensuring the smooth running of the Ministry in accordance with</w:t>
            </w:r>
            <w:r w:rsidR="00236689" w:rsidRPr="00FA704C">
              <w:rPr>
                <w:rFonts w:ascii="Times New Roman" w:hAnsi="Times New Roman"/>
                <w:sz w:val="24"/>
                <w:szCs w:val="24"/>
              </w:rPr>
              <w:t xml:space="preserve"> the Civil Service Regulations.</w:t>
            </w:r>
          </w:p>
          <w:p w14:paraId="58CD8B0D" w14:textId="77777777" w:rsidR="007E6090" w:rsidRPr="00FA704C" w:rsidRDefault="007E6090" w:rsidP="00C01C0E">
            <w:pPr>
              <w:pStyle w:val="ListParagraph"/>
              <w:numPr>
                <w:ilvl w:val="0"/>
                <w:numId w:val="16"/>
              </w:numPr>
              <w:spacing w:line="240" w:lineRule="auto"/>
              <w:jc w:val="both"/>
              <w:rPr>
                <w:rFonts w:ascii="Times New Roman" w:hAnsi="Times New Roman"/>
                <w:sz w:val="24"/>
                <w:szCs w:val="24"/>
              </w:rPr>
            </w:pPr>
            <w:r w:rsidRPr="00FA704C">
              <w:rPr>
                <w:rFonts w:ascii="Times New Roman" w:hAnsi="Times New Roman"/>
                <w:sz w:val="24"/>
                <w:szCs w:val="24"/>
              </w:rPr>
              <w:t>Performance Reporting</w:t>
            </w:r>
          </w:p>
          <w:p w14:paraId="605C58E6" w14:textId="77777777" w:rsidR="007E6090" w:rsidRPr="00FA704C" w:rsidRDefault="007E6090" w:rsidP="00C01C0E">
            <w:pPr>
              <w:numPr>
                <w:ilvl w:val="1"/>
                <w:numId w:val="15"/>
              </w:numPr>
              <w:spacing w:line="240" w:lineRule="auto"/>
              <w:ind w:left="342"/>
              <w:jc w:val="both"/>
              <w:rPr>
                <w:rFonts w:ascii="Times New Roman" w:hAnsi="Times New Roman"/>
                <w:sz w:val="24"/>
                <w:szCs w:val="24"/>
              </w:rPr>
            </w:pPr>
            <w:r w:rsidRPr="00FA704C">
              <w:rPr>
                <w:rFonts w:ascii="Times New Roman" w:hAnsi="Times New Roman"/>
                <w:sz w:val="24"/>
                <w:szCs w:val="24"/>
              </w:rPr>
              <w:t>Financial Management</w:t>
            </w:r>
          </w:p>
          <w:p w14:paraId="51CB4DF7" w14:textId="77777777" w:rsidR="007E6090" w:rsidRPr="00FA704C" w:rsidRDefault="007E6090" w:rsidP="00C01C0E">
            <w:pPr>
              <w:numPr>
                <w:ilvl w:val="1"/>
                <w:numId w:val="15"/>
              </w:numPr>
              <w:spacing w:line="240" w:lineRule="auto"/>
              <w:ind w:left="342"/>
              <w:jc w:val="both"/>
              <w:rPr>
                <w:rFonts w:ascii="Times New Roman" w:hAnsi="Times New Roman"/>
                <w:sz w:val="24"/>
                <w:szCs w:val="24"/>
              </w:rPr>
            </w:pPr>
            <w:r w:rsidRPr="00FA704C">
              <w:rPr>
                <w:rFonts w:ascii="Times New Roman" w:hAnsi="Times New Roman"/>
                <w:sz w:val="24"/>
                <w:szCs w:val="24"/>
              </w:rPr>
              <w:t>Human Resource Management</w:t>
            </w:r>
          </w:p>
          <w:p w14:paraId="7F7AD179" w14:textId="6CC914F6" w:rsidR="007E6090" w:rsidRPr="00FA704C" w:rsidRDefault="00236689" w:rsidP="00C01C0E">
            <w:pPr>
              <w:numPr>
                <w:ilvl w:val="1"/>
                <w:numId w:val="15"/>
              </w:numPr>
              <w:spacing w:line="240" w:lineRule="auto"/>
              <w:ind w:left="342"/>
              <w:jc w:val="both"/>
              <w:rPr>
                <w:rFonts w:ascii="Times New Roman" w:hAnsi="Times New Roman"/>
                <w:sz w:val="24"/>
                <w:szCs w:val="24"/>
              </w:rPr>
            </w:pPr>
            <w:r w:rsidRPr="00FA704C">
              <w:rPr>
                <w:rFonts w:ascii="Times New Roman" w:hAnsi="Times New Roman"/>
                <w:sz w:val="24"/>
                <w:szCs w:val="24"/>
              </w:rPr>
              <w:t>Implementation of NACAP</w:t>
            </w:r>
          </w:p>
          <w:p w14:paraId="25C2F982" w14:textId="77777777" w:rsidR="007E6090" w:rsidRPr="00FA704C" w:rsidRDefault="007E6090" w:rsidP="00C01C0E">
            <w:pPr>
              <w:numPr>
                <w:ilvl w:val="1"/>
                <w:numId w:val="15"/>
              </w:numPr>
              <w:spacing w:line="240" w:lineRule="auto"/>
              <w:ind w:left="342"/>
              <w:jc w:val="both"/>
              <w:rPr>
                <w:rFonts w:ascii="Times New Roman" w:hAnsi="Times New Roman"/>
                <w:sz w:val="24"/>
                <w:szCs w:val="24"/>
              </w:rPr>
            </w:pPr>
            <w:r w:rsidRPr="00FA704C">
              <w:rPr>
                <w:rFonts w:ascii="Times New Roman" w:hAnsi="Times New Roman"/>
                <w:sz w:val="24"/>
                <w:szCs w:val="24"/>
              </w:rPr>
              <w:t>Leadership and Management Style</w:t>
            </w:r>
          </w:p>
          <w:p w14:paraId="43EAAF17" w14:textId="1B079074" w:rsidR="007E6090" w:rsidRPr="00FA704C" w:rsidRDefault="007E6090" w:rsidP="00FA704C">
            <w:pPr>
              <w:jc w:val="both"/>
              <w:rPr>
                <w:rFonts w:ascii="Times New Roman" w:hAnsi="Times New Roman"/>
                <w:i/>
                <w:sz w:val="24"/>
                <w:szCs w:val="24"/>
              </w:rPr>
            </w:pPr>
            <w:r w:rsidRPr="00FA704C">
              <w:rPr>
                <w:rFonts w:ascii="Times New Roman" w:hAnsi="Times New Roman"/>
                <w:i/>
                <w:sz w:val="24"/>
                <w:szCs w:val="24"/>
              </w:rPr>
              <w:t>(The detailed requirements under each KRA have been stated in Schedule 2 of the Agreement)</w:t>
            </w:r>
          </w:p>
        </w:tc>
      </w:tr>
      <w:tr w:rsidR="007E6090" w:rsidRPr="00FA704C" w14:paraId="02DD6C6E" w14:textId="77777777" w:rsidTr="009A6144">
        <w:tc>
          <w:tcPr>
            <w:tcW w:w="2695" w:type="dxa"/>
          </w:tcPr>
          <w:p w14:paraId="0505D896" w14:textId="0673713D" w:rsidR="007E6090" w:rsidRPr="00FA704C" w:rsidRDefault="007E6090" w:rsidP="00FA704C">
            <w:pPr>
              <w:ind w:left="522" w:hanging="522"/>
              <w:rPr>
                <w:rFonts w:ascii="Times New Roman" w:hAnsi="Times New Roman"/>
                <w:b/>
                <w:sz w:val="24"/>
                <w:szCs w:val="24"/>
              </w:rPr>
            </w:pPr>
            <w:r w:rsidRPr="00FA704C">
              <w:rPr>
                <w:rFonts w:ascii="Times New Roman" w:hAnsi="Times New Roman"/>
                <w:b/>
                <w:sz w:val="24"/>
                <w:szCs w:val="24"/>
              </w:rPr>
              <w:lastRenderedPageBreak/>
              <w:t>4.3</w:t>
            </w:r>
            <w:r w:rsidR="00FA704C">
              <w:rPr>
                <w:rFonts w:ascii="Times New Roman" w:hAnsi="Times New Roman"/>
                <w:b/>
                <w:sz w:val="24"/>
                <w:szCs w:val="24"/>
              </w:rPr>
              <w:tab/>
            </w:r>
            <w:r w:rsidRPr="00FA704C">
              <w:rPr>
                <w:rFonts w:ascii="Times New Roman" w:hAnsi="Times New Roman"/>
                <w:sz w:val="24"/>
                <w:szCs w:val="24"/>
              </w:rPr>
              <w:t>Chief Director’s Personal Capacity Enhancement Deliverables</w:t>
            </w:r>
          </w:p>
        </w:tc>
        <w:tc>
          <w:tcPr>
            <w:tcW w:w="6953" w:type="dxa"/>
          </w:tcPr>
          <w:p w14:paraId="4C52ACF0" w14:textId="43E355FE" w:rsidR="007E6090" w:rsidRPr="00FA704C" w:rsidRDefault="007E6090" w:rsidP="00FA704C">
            <w:pPr>
              <w:jc w:val="both"/>
              <w:rPr>
                <w:rFonts w:ascii="Times New Roman" w:hAnsi="Times New Roman"/>
                <w:b/>
                <w:sz w:val="24"/>
                <w:szCs w:val="24"/>
              </w:rPr>
            </w:pPr>
            <w:r w:rsidRPr="00FA704C">
              <w:rPr>
                <w:rFonts w:ascii="Times New Roman" w:hAnsi="Times New Roman"/>
                <w:sz w:val="24"/>
                <w:szCs w:val="24"/>
              </w:rPr>
              <w:t>Chief Directors are required to indicate three (3) Capacity Development Programmes to be pursued in the course of the 2021 year.</w:t>
            </w:r>
          </w:p>
          <w:p w14:paraId="1AC140BE" w14:textId="77777777" w:rsidR="007E6090" w:rsidRPr="00FA704C" w:rsidRDefault="007E6090" w:rsidP="00FA704C">
            <w:pPr>
              <w:jc w:val="both"/>
              <w:rPr>
                <w:rFonts w:ascii="Times New Roman" w:hAnsi="Times New Roman"/>
                <w:b/>
                <w:i/>
                <w:sz w:val="24"/>
                <w:szCs w:val="24"/>
              </w:rPr>
            </w:pPr>
            <w:r w:rsidRPr="00FA704C">
              <w:rPr>
                <w:rFonts w:ascii="Times New Roman" w:hAnsi="Times New Roman"/>
                <w:i/>
                <w:sz w:val="24"/>
                <w:szCs w:val="24"/>
              </w:rPr>
              <w:t>(The details of the Capacity Development Programmes are to be spelt out in Schedule 3 of the Agreement)</w:t>
            </w:r>
          </w:p>
        </w:tc>
      </w:tr>
      <w:tr w:rsidR="007E6090" w:rsidRPr="00FA704C" w14:paraId="4749AFBE" w14:textId="77777777" w:rsidTr="009A6144">
        <w:tc>
          <w:tcPr>
            <w:tcW w:w="9648" w:type="dxa"/>
            <w:gridSpan w:val="2"/>
          </w:tcPr>
          <w:p w14:paraId="03955C4E" w14:textId="77777777" w:rsidR="007E6090" w:rsidRPr="00FA704C" w:rsidRDefault="007E6090" w:rsidP="009A6144">
            <w:pPr>
              <w:spacing w:after="0"/>
              <w:ind w:left="522" w:hanging="522"/>
              <w:jc w:val="center"/>
              <w:rPr>
                <w:rFonts w:ascii="Times New Roman" w:hAnsi="Times New Roman"/>
                <w:b/>
                <w:sz w:val="24"/>
                <w:szCs w:val="24"/>
              </w:rPr>
            </w:pPr>
            <w:r w:rsidRPr="00FA704C">
              <w:rPr>
                <w:rFonts w:ascii="Times New Roman" w:hAnsi="Times New Roman"/>
                <w:b/>
                <w:sz w:val="24"/>
                <w:szCs w:val="24"/>
              </w:rPr>
              <w:t>SCHEDULE 1:</w:t>
            </w:r>
          </w:p>
          <w:p w14:paraId="1402D37D" w14:textId="77777777" w:rsidR="007E6090" w:rsidRPr="00FA704C" w:rsidRDefault="007E6090" w:rsidP="009A6144">
            <w:pPr>
              <w:spacing w:after="0"/>
              <w:ind w:left="522" w:hanging="522"/>
              <w:jc w:val="center"/>
              <w:rPr>
                <w:rFonts w:ascii="Times New Roman" w:hAnsi="Times New Roman"/>
                <w:b/>
                <w:sz w:val="24"/>
                <w:szCs w:val="24"/>
              </w:rPr>
            </w:pPr>
            <w:r w:rsidRPr="00FA704C">
              <w:rPr>
                <w:rFonts w:ascii="Times New Roman" w:hAnsi="Times New Roman"/>
                <w:b/>
                <w:sz w:val="24"/>
                <w:szCs w:val="24"/>
              </w:rPr>
              <w:t>INSTITUTION-SPECIFIC OUTPUTS AND DELIVERABLES</w:t>
            </w:r>
          </w:p>
          <w:p w14:paraId="5A92A826" w14:textId="190F4EC5" w:rsidR="007E6090" w:rsidRPr="00FA704C" w:rsidRDefault="007E6090" w:rsidP="00FA704C">
            <w:pPr>
              <w:jc w:val="center"/>
              <w:rPr>
                <w:rFonts w:ascii="Times New Roman" w:hAnsi="Times New Roman"/>
                <w:b/>
                <w:i/>
                <w:sz w:val="24"/>
                <w:szCs w:val="24"/>
              </w:rPr>
            </w:pPr>
            <w:r w:rsidRPr="00FA704C">
              <w:rPr>
                <w:rFonts w:ascii="Times New Roman" w:hAnsi="Times New Roman"/>
                <w:b/>
                <w:i/>
                <w:sz w:val="24"/>
                <w:szCs w:val="24"/>
              </w:rPr>
              <w:t xml:space="preserve">Chief Directors are to complete </w:t>
            </w:r>
            <w:r w:rsidRPr="00FA704C">
              <w:rPr>
                <w:rFonts w:ascii="Times New Roman" w:hAnsi="Times New Roman"/>
                <w:b/>
                <w:i/>
                <w:sz w:val="24"/>
                <w:szCs w:val="24"/>
                <w:u w:val="single"/>
              </w:rPr>
              <w:t>ALL</w:t>
            </w:r>
            <w:r w:rsidRPr="00FA704C">
              <w:rPr>
                <w:rFonts w:ascii="Times New Roman" w:hAnsi="Times New Roman"/>
                <w:b/>
                <w:i/>
                <w:sz w:val="24"/>
                <w:szCs w:val="24"/>
              </w:rPr>
              <w:t xml:space="preserve"> the fields in the table </w:t>
            </w:r>
            <w:r w:rsidRPr="00FA704C">
              <w:rPr>
                <w:rFonts w:ascii="Times New Roman" w:hAnsi="Times New Roman"/>
                <w:b/>
                <w:i/>
                <w:sz w:val="24"/>
                <w:szCs w:val="24"/>
                <w:u w:val="single"/>
              </w:rPr>
              <w:t>in the order provided</w:t>
            </w:r>
            <w:r w:rsidR="00FA704C">
              <w:rPr>
                <w:rFonts w:ascii="Times New Roman" w:hAnsi="Times New Roman"/>
                <w:b/>
                <w:i/>
                <w:sz w:val="24"/>
                <w:szCs w:val="24"/>
              </w:rPr>
              <w:t>.</w:t>
            </w:r>
          </w:p>
        </w:tc>
      </w:tr>
      <w:tr w:rsidR="007E6090" w:rsidRPr="00FA704C" w14:paraId="77BE81DB" w14:textId="77777777" w:rsidTr="009A6144">
        <w:trPr>
          <w:trHeight w:val="1277"/>
        </w:trPr>
        <w:tc>
          <w:tcPr>
            <w:tcW w:w="9648" w:type="dxa"/>
            <w:gridSpan w:val="2"/>
          </w:tcPr>
          <w:p w14:paraId="70E7E21D" w14:textId="77777777" w:rsidR="007E6090" w:rsidRPr="00FA704C" w:rsidRDefault="007E6090" w:rsidP="009A6144">
            <w:pPr>
              <w:jc w:val="both"/>
              <w:rPr>
                <w:rFonts w:ascii="Times New Roman" w:hAnsi="Times New Roman"/>
                <w:b/>
                <w:i/>
                <w:sz w:val="24"/>
                <w:szCs w:val="24"/>
                <w:u w:val="single"/>
              </w:rPr>
            </w:pPr>
            <w:r w:rsidRPr="00FA704C">
              <w:rPr>
                <w:rFonts w:ascii="Times New Roman" w:hAnsi="Times New Roman"/>
                <w:b/>
                <w:i/>
                <w:sz w:val="24"/>
                <w:szCs w:val="24"/>
                <w:u w:val="single"/>
              </w:rPr>
              <w:t>Ministry’s/Institution’s Strategic Objectives:</w:t>
            </w:r>
          </w:p>
          <w:p w14:paraId="0ADA676D" w14:textId="77777777" w:rsidR="007E6090" w:rsidRPr="00FA704C" w:rsidRDefault="007E6090" w:rsidP="009A6144">
            <w:pPr>
              <w:jc w:val="both"/>
              <w:rPr>
                <w:rFonts w:ascii="Times New Roman" w:hAnsi="Times New Roman"/>
                <w:strike/>
                <w:sz w:val="24"/>
                <w:szCs w:val="24"/>
              </w:rPr>
            </w:pPr>
            <w:r w:rsidRPr="00FA704C">
              <w:rPr>
                <w:rFonts w:ascii="Times New Roman" w:hAnsi="Times New Roman"/>
                <w:sz w:val="24"/>
                <w:szCs w:val="24"/>
              </w:rPr>
              <w:t>These relate to the major focus areas for the Ministry. They are to be derived from the 2018-2021 Sector Medium-Term Development Plan.</w:t>
            </w:r>
          </w:p>
        </w:tc>
      </w:tr>
      <w:tr w:rsidR="007E6090" w:rsidRPr="00FA704C" w14:paraId="661CBD05" w14:textId="77777777" w:rsidTr="009A6144">
        <w:trPr>
          <w:trHeight w:val="1106"/>
        </w:trPr>
        <w:tc>
          <w:tcPr>
            <w:tcW w:w="9648" w:type="dxa"/>
            <w:gridSpan w:val="2"/>
          </w:tcPr>
          <w:p w14:paraId="6288B6C7" w14:textId="77777777" w:rsidR="007E6090" w:rsidRPr="00FA704C" w:rsidRDefault="007E6090" w:rsidP="009A6144">
            <w:pPr>
              <w:jc w:val="both"/>
              <w:rPr>
                <w:rFonts w:ascii="Times New Roman" w:hAnsi="Times New Roman"/>
                <w:b/>
                <w:i/>
                <w:sz w:val="24"/>
                <w:szCs w:val="24"/>
                <w:u w:val="single"/>
              </w:rPr>
            </w:pPr>
            <w:r w:rsidRPr="00FA704C">
              <w:rPr>
                <w:rFonts w:ascii="Times New Roman" w:hAnsi="Times New Roman"/>
                <w:b/>
                <w:i/>
                <w:sz w:val="24"/>
                <w:szCs w:val="24"/>
                <w:u w:val="single"/>
              </w:rPr>
              <w:t xml:space="preserve">Focus Areas (FAs): </w:t>
            </w:r>
          </w:p>
          <w:p w14:paraId="31D8D2D3"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Chief Directors are required to adopt the</w:t>
            </w:r>
            <w:r w:rsidRPr="00FA704C">
              <w:rPr>
                <w:rFonts w:ascii="Times New Roman" w:hAnsi="Times New Roman"/>
                <w:sz w:val="24"/>
                <w:szCs w:val="24"/>
                <w:u w:val="single"/>
              </w:rPr>
              <w:t xml:space="preserve"> five (5)</w:t>
            </w:r>
            <w:r w:rsidRPr="00FA704C">
              <w:rPr>
                <w:rFonts w:ascii="Times New Roman" w:hAnsi="Times New Roman"/>
                <w:sz w:val="24"/>
                <w:szCs w:val="24"/>
              </w:rPr>
              <w:t xml:space="preserve"> standard FAs provided which is common to all Chief Directors to guide their target setting. Chief Directors are to list a minimum of five (5) and a maximum of ten (10) Ministry-specific Focus Areas to be pursued in the course of the reporting year. This must be couched from </w:t>
            </w:r>
            <w:r w:rsidRPr="00FA704C">
              <w:rPr>
                <w:rFonts w:ascii="Times New Roman" w:hAnsi="Times New Roman"/>
                <w:b/>
                <w:sz w:val="24"/>
                <w:szCs w:val="24"/>
                <w:u w:val="single"/>
              </w:rPr>
              <w:t>all</w:t>
            </w:r>
            <w:r w:rsidRPr="00FA704C">
              <w:rPr>
                <w:rFonts w:ascii="Times New Roman" w:hAnsi="Times New Roman"/>
                <w:sz w:val="24"/>
                <w:szCs w:val="24"/>
              </w:rPr>
              <w:t xml:space="preserve"> the five (5) standard FAs. The FAs are to correspond with Section 4.1 of the Agreement. Depending on the scope of a FA, more than one corresponding Ministry-specific FA may be indicated.</w:t>
            </w:r>
          </w:p>
        </w:tc>
      </w:tr>
      <w:tr w:rsidR="007E6090" w:rsidRPr="00FA704C" w14:paraId="11C69943" w14:textId="77777777" w:rsidTr="009A6144">
        <w:tc>
          <w:tcPr>
            <w:tcW w:w="9648" w:type="dxa"/>
            <w:gridSpan w:val="2"/>
          </w:tcPr>
          <w:p w14:paraId="778C56E2" w14:textId="77777777" w:rsidR="007E6090" w:rsidRPr="00FA704C" w:rsidRDefault="007E6090" w:rsidP="009A6144">
            <w:pPr>
              <w:jc w:val="both"/>
              <w:rPr>
                <w:rFonts w:ascii="Times New Roman" w:hAnsi="Times New Roman"/>
                <w:b/>
                <w:i/>
                <w:sz w:val="24"/>
                <w:szCs w:val="24"/>
                <w:u w:val="single"/>
              </w:rPr>
            </w:pPr>
            <w:r w:rsidRPr="00FA704C">
              <w:rPr>
                <w:rFonts w:ascii="Times New Roman" w:hAnsi="Times New Roman"/>
                <w:b/>
                <w:i/>
                <w:sz w:val="24"/>
                <w:szCs w:val="24"/>
                <w:u w:val="single"/>
              </w:rPr>
              <w:t>Baseline as at December, 2020:</w:t>
            </w:r>
          </w:p>
          <w:p w14:paraId="5DEE15C9"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Chief Directors are required to indicate what has been done in the previous year in relation to the Target set for 2021.</w:t>
            </w:r>
          </w:p>
        </w:tc>
      </w:tr>
      <w:tr w:rsidR="007E6090" w:rsidRPr="00FA704C" w14:paraId="2108199D" w14:textId="77777777" w:rsidTr="009A6144">
        <w:tc>
          <w:tcPr>
            <w:tcW w:w="9648" w:type="dxa"/>
            <w:gridSpan w:val="2"/>
          </w:tcPr>
          <w:p w14:paraId="0AF25FA2" w14:textId="77777777" w:rsidR="007E6090" w:rsidRPr="00FA704C" w:rsidRDefault="007E6090" w:rsidP="009A6144">
            <w:pPr>
              <w:jc w:val="both"/>
              <w:rPr>
                <w:rFonts w:ascii="Times New Roman" w:hAnsi="Times New Roman"/>
                <w:b/>
                <w:i/>
                <w:sz w:val="24"/>
                <w:szCs w:val="24"/>
                <w:u w:val="single"/>
              </w:rPr>
            </w:pPr>
            <w:r w:rsidRPr="00FA704C">
              <w:rPr>
                <w:rFonts w:ascii="Times New Roman" w:hAnsi="Times New Roman"/>
                <w:b/>
                <w:i/>
                <w:sz w:val="24"/>
                <w:szCs w:val="24"/>
                <w:u w:val="single"/>
              </w:rPr>
              <w:t>Targets for the Year (2021)</w:t>
            </w:r>
          </w:p>
          <w:p w14:paraId="0F4B777C" w14:textId="77777777" w:rsidR="007E6090" w:rsidRPr="00FA704C" w:rsidRDefault="007E6090" w:rsidP="009A6144">
            <w:pPr>
              <w:spacing w:before="240"/>
              <w:jc w:val="both"/>
              <w:rPr>
                <w:rFonts w:ascii="Times New Roman" w:hAnsi="Times New Roman"/>
                <w:sz w:val="24"/>
                <w:szCs w:val="24"/>
              </w:rPr>
            </w:pPr>
            <w:r w:rsidRPr="00FA704C">
              <w:rPr>
                <w:rFonts w:ascii="Times New Roman" w:hAnsi="Times New Roman"/>
                <w:sz w:val="24"/>
                <w:szCs w:val="24"/>
              </w:rPr>
              <w:t xml:space="preserve">In this column, Chief Directors are to spell out the main targets to be carried out </w:t>
            </w:r>
            <w:r w:rsidRPr="00FA704C">
              <w:rPr>
                <w:rFonts w:ascii="Times New Roman" w:hAnsi="Times New Roman"/>
                <w:sz w:val="24"/>
                <w:szCs w:val="24"/>
                <w:u w:val="single"/>
              </w:rPr>
              <w:t>during the 2021 year</w:t>
            </w:r>
            <w:r w:rsidRPr="00FA704C">
              <w:rPr>
                <w:rFonts w:ascii="Times New Roman" w:hAnsi="Times New Roman"/>
                <w:sz w:val="24"/>
                <w:szCs w:val="24"/>
              </w:rPr>
              <w:t>. The identified targets should be linked to the achievement of the Ministry specific FAs.  This should be stated in both qualitative and quantitative terms and meet the criteria of ‘SMART’ i.e. Specific, Measurable, Achievable, Realistic and Time bound.</w:t>
            </w:r>
          </w:p>
          <w:p w14:paraId="5D339B46" w14:textId="77777777" w:rsidR="007E6090" w:rsidRPr="00FA704C" w:rsidRDefault="007E6090" w:rsidP="009A6144">
            <w:pPr>
              <w:spacing w:before="240"/>
              <w:jc w:val="both"/>
              <w:rPr>
                <w:rFonts w:ascii="Times New Roman" w:hAnsi="Times New Roman"/>
                <w:sz w:val="24"/>
                <w:szCs w:val="24"/>
              </w:rPr>
            </w:pPr>
            <w:r w:rsidRPr="00FA704C">
              <w:rPr>
                <w:rFonts w:ascii="Times New Roman" w:hAnsi="Times New Roman"/>
                <w:sz w:val="24"/>
                <w:szCs w:val="24"/>
              </w:rPr>
              <w:lastRenderedPageBreak/>
              <w:t>Chief Directors are also advised to state targets within their control and to refrain from indicating targets that are difficult to measure (e.g. Commence/ Ensure/Initiate work on….)</w:t>
            </w:r>
          </w:p>
          <w:p w14:paraId="1FD8B45C" w14:textId="77777777" w:rsidR="007E6090" w:rsidRPr="00FA704C" w:rsidRDefault="007E6090" w:rsidP="009A6144">
            <w:pPr>
              <w:spacing w:before="240"/>
              <w:jc w:val="both"/>
              <w:rPr>
                <w:rFonts w:ascii="Times New Roman" w:hAnsi="Times New Roman"/>
                <w:sz w:val="24"/>
                <w:szCs w:val="24"/>
              </w:rPr>
            </w:pPr>
            <w:r w:rsidRPr="00FA704C">
              <w:rPr>
                <w:rFonts w:ascii="Times New Roman" w:hAnsi="Times New Roman"/>
                <w:sz w:val="24"/>
                <w:szCs w:val="24"/>
              </w:rPr>
              <w:t>Chief Directors are further required to state the specific roles that they are expected to play to enable the achievement of the indicated targets (</w:t>
            </w:r>
            <w:proofErr w:type="spellStart"/>
            <w:r w:rsidRPr="00FA704C">
              <w:rPr>
                <w:rFonts w:ascii="Times New Roman" w:hAnsi="Times New Roman"/>
                <w:sz w:val="24"/>
                <w:szCs w:val="24"/>
              </w:rPr>
              <w:t>e</w:t>
            </w:r>
            <w:proofErr w:type="gramStart"/>
            <w:r w:rsidRPr="00FA704C">
              <w:rPr>
                <w:rFonts w:ascii="Times New Roman" w:hAnsi="Times New Roman"/>
                <w:sz w:val="24"/>
                <w:szCs w:val="24"/>
              </w:rPr>
              <w:t>,g</w:t>
            </w:r>
            <w:proofErr w:type="spellEnd"/>
            <w:proofErr w:type="gramEnd"/>
            <w:r w:rsidRPr="00FA704C">
              <w:rPr>
                <w:rFonts w:ascii="Times New Roman" w:hAnsi="Times New Roman"/>
                <w:sz w:val="24"/>
                <w:szCs w:val="24"/>
              </w:rPr>
              <w:t>, Policy formulation/review, implementation, coordination, monitoring and evaluation).</w:t>
            </w:r>
          </w:p>
          <w:p w14:paraId="578BDE6D" w14:textId="77777777" w:rsidR="007E6090" w:rsidRPr="00FA704C" w:rsidRDefault="007E6090" w:rsidP="009A6144">
            <w:pPr>
              <w:spacing w:before="240"/>
              <w:jc w:val="both"/>
              <w:rPr>
                <w:rFonts w:ascii="Times New Roman" w:hAnsi="Times New Roman"/>
                <w:sz w:val="24"/>
                <w:szCs w:val="24"/>
              </w:rPr>
            </w:pPr>
            <w:r w:rsidRPr="00FA704C">
              <w:rPr>
                <w:rFonts w:ascii="Times New Roman" w:hAnsi="Times New Roman"/>
                <w:sz w:val="24"/>
                <w:szCs w:val="24"/>
              </w:rPr>
              <w:t>These may include tasks such as:</w:t>
            </w:r>
          </w:p>
          <w:p w14:paraId="2BE0CD7F" w14:textId="77777777" w:rsidR="007E6090" w:rsidRPr="00FA704C" w:rsidRDefault="007E6090" w:rsidP="00C01C0E">
            <w:pPr>
              <w:pStyle w:val="ListParagraph"/>
              <w:numPr>
                <w:ilvl w:val="0"/>
                <w:numId w:val="36"/>
              </w:numPr>
              <w:spacing w:before="240"/>
              <w:jc w:val="both"/>
              <w:rPr>
                <w:rFonts w:ascii="Times New Roman" w:hAnsi="Times New Roman"/>
                <w:sz w:val="24"/>
                <w:szCs w:val="24"/>
              </w:rPr>
            </w:pPr>
            <w:r w:rsidRPr="00FA704C">
              <w:rPr>
                <w:rFonts w:ascii="Times New Roman" w:hAnsi="Times New Roman"/>
                <w:sz w:val="24"/>
                <w:szCs w:val="24"/>
              </w:rPr>
              <w:t>Review of Cabinet Memoranda and other strategic documents of the sector</w:t>
            </w:r>
          </w:p>
          <w:p w14:paraId="6A384911" w14:textId="77777777" w:rsidR="007E6090" w:rsidRPr="00FA704C" w:rsidRDefault="007E6090" w:rsidP="00C01C0E">
            <w:pPr>
              <w:pStyle w:val="ListParagraph"/>
              <w:numPr>
                <w:ilvl w:val="0"/>
                <w:numId w:val="36"/>
              </w:numPr>
              <w:spacing w:before="240"/>
              <w:jc w:val="both"/>
              <w:rPr>
                <w:rFonts w:ascii="Times New Roman" w:hAnsi="Times New Roman"/>
                <w:sz w:val="24"/>
                <w:szCs w:val="24"/>
              </w:rPr>
            </w:pPr>
            <w:r w:rsidRPr="00FA704C">
              <w:rPr>
                <w:rFonts w:ascii="Times New Roman" w:hAnsi="Times New Roman"/>
                <w:sz w:val="24"/>
                <w:szCs w:val="24"/>
              </w:rPr>
              <w:t>Convening meetings to operationalize and track implementation of key activities</w:t>
            </w:r>
          </w:p>
          <w:p w14:paraId="0C57F968" w14:textId="77777777" w:rsidR="007E6090" w:rsidRPr="00FA704C" w:rsidRDefault="007E6090" w:rsidP="00C01C0E">
            <w:pPr>
              <w:pStyle w:val="ListParagraph"/>
              <w:numPr>
                <w:ilvl w:val="0"/>
                <w:numId w:val="36"/>
              </w:numPr>
              <w:spacing w:before="240"/>
              <w:jc w:val="both"/>
              <w:rPr>
                <w:rFonts w:ascii="Times New Roman" w:hAnsi="Times New Roman"/>
                <w:sz w:val="24"/>
                <w:szCs w:val="24"/>
              </w:rPr>
            </w:pPr>
            <w:r w:rsidRPr="00FA704C">
              <w:rPr>
                <w:rFonts w:ascii="Times New Roman" w:hAnsi="Times New Roman"/>
                <w:sz w:val="24"/>
                <w:szCs w:val="24"/>
              </w:rPr>
              <w:t>Facilitate the release of approved funding and sourcing funds from external sources</w:t>
            </w:r>
          </w:p>
          <w:p w14:paraId="2607B14C" w14:textId="77777777" w:rsidR="007E6090" w:rsidRPr="00FA704C" w:rsidRDefault="007E6090" w:rsidP="009A6144">
            <w:pPr>
              <w:jc w:val="both"/>
              <w:rPr>
                <w:rFonts w:ascii="Times New Roman" w:hAnsi="Times New Roman"/>
                <w:sz w:val="24"/>
                <w:szCs w:val="24"/>
              </w:rPr>
            </w:pPr>
            <w:r w:rsidRPr="00FA704C">
              <w:rPr>
                <w:rFonts w:ascii="Times New Roman" w:hAnsi="Times New Roman"/>
                <w:b/>
                <w:sz w:val="24"/>
                <w:szCs w:val="24"/>
                <w:u w:val="single"/>
              </w:rPr>
              <w:t>Chief Directors are to note that they would be evaluated on the extent to which they achieve the targets (output) as well as the specific roles they have played</w:t>
            </w:r>
          </w:p>
          <w:p w14:paraId="10297206" w14:textId="77777777" w:rsidR="007E6090" w:rsidRPr="00FA704C" w:rsidRDefault="007E6090" w:rsidP="009A6144">
            <w:pPr>
              <w:jc w:val="both"/>
              <w:rPr>
                <w:rFonts w:ascii="Times New Roman" w:hAnsi="Times New Roman"/>
                <w:sz w:val="24"/>
                <w:szCs w:val="24"/>
              </w:rPr>
            </w:pPr>
            <w:r w:rsidRPr="00FA704C">
              <w:rPr>
                <w:rFonts w:ascii="Times New Roman" w:hAnsi="Times New Roman"/>
                <w:b/>
                <w:sz w:val="24"/>
                <w:szCs w:val="24"/>
              </w:rPr>
              <w:t>Note:</w:t>
            </w:r>
            <w:r w:rsidRPr="00FA704C">
              <w:rPr>
                <w:rFonts w:ascii="Times New Roman" w:hAnsi="Times New Roman"/>
                <w:sz w:val="24"/>
                <w:szCs w:val="24"/>
              </w:rPr>
              <w:tab/>
              <w:t>Working backwards, the completion of work on set targets should facilitate the achievement of Institution’s Strategic Objectives, which should in turn lead to the attainment of the Ministry specific Focus Area (FA).</w:t>
            </w:r>
          </w:p>
        </w:tc>
      </w:tr>
      <w:tr w:rsidR="007E6090" w:rsidRPr="00FA704C" w14:paraId="706E61F8" w14:textId="77777777" w:rsidTr="009A6144">
        <w:tc>
          <w:tcPr>
            <w:tcW w:w="9648" w:type="dxa"/>
            <w:gridSpan w:val="2"/>
          </w:tcPr>
          <w:p w14:paraId="4ECB4FCF" w14:textId="77777777" w:rsidR="007E6090" w:rsidRPr="00FA704C" w:rsidRDefault="007E6090" w:rsidP="009A6144">
            <w:pPr>
              <w:jc w:val="both"/>
              <w:rPr>
                <w:rFonts w:ascii="Times New Roman" w:hAnsi="Times New Roman"/>
                <w:b/>
                <w:sz w:val="24"/>
                <w:szCs w:val="24"/>
                <w:u w:val="single"/>
              </w:rPr>
            </w:pPr>
            <w:r w:rsidRPr="00FA704C">
              <w:rPr>
                <w:rFonts w:ascii="Times New Roman" w:hAnsi="Times New Roman"/>
                <w:b/>
                <w:sz w:val="24"/>
                <w:szCs w:val="24"/>
                <w:u w:val="single"/>
              </w:rPr>
              <w:lastRenderedPageBreak/>
              <w:t>Implementation Schedule</w:t>
            </w:r>
          </w:p>
          <w:p w14:paraId="6800594A" w14:textId="26CE89FB" w:rsidR="007E6090" w:rsidRPr="00FA704C" w:rsidRDefault="007E6090" w:rsidP="009A6144">
            <w:pPr>
              <w:jc w:val="both"/>
              <w:rPr>
                <w:rFonts w:ascii="Times New Roman" w:hAnsi="Times New Roman"/>
                <w:b/>
                <w:i/>
                <w:sz w:val="24"/>
                <w:szCs w:val="24"/>
              </w:rPr>
            </w:pPr>
            <w:r w:rsidRPr="00FA704C">
              <w:rPr>
                <w:rFonts w:ascii="Times New Roman" w:hAnsi="Times New Roman"/>
                <w:sz w:val="24"/>
                <w:szCs w:val="24"/>
              </w:rPr>
              <w:t xml:space="preserve">Under this column, Chief Directors are to indicate the timelines (broken down into quarters) by which the specific targets are expected to be carried out </w:t>
            </w:r>
            <w:r w:rsidRPr="00FA704C">
              <w:rPr>
                <w:rFonts w:ascii="Times New Roman" w:hAnsi="Times New Roman"/>
                <w:b/>
                <w:sz w:val="24"/>
                <w:szCs w:val="24"/>
                <w:u w:val="single"/>
              </w:rPr>
              <w:t>during the 2021 year</w:t>
            </w:r>
            <w:r w:rsidR="00FA704C">
              <w:rPr>
                <w:rFonts w:ascii="Times New Roman" w:hAnsi="Times New Roman"/>
                <w:b/>
                <w:i/>
                <w:sz w:val="24"/>
                <w:szCs w:val="24"/>
              </w:rPr>
              <w:t>.</w:t>
            </w:r>
          </w:p>
        </w:tc>
      </w:tr>
      <w:tr w:rsidR="007E6090" w:rsidRPr="00FA704C" w14:paraId="2E6FBF94" w14:textId="77777777" w:rsidTr="009A6144">
        <w:tc>
          <w:tcPr>
            <w:tcW w:w="9648" w:type="dxa"/>
            <w:gridSpan w:val="2"/>
          </w:tcPr>
          <w:p w14:paraId="55B14B1F" w14:textId="77777777" w:rsidR="007E6090" w:rsidRPr="00FA704C" w:rsidRDefault="007E6090" w:rsidP="009A6144">
            <w:pPr>
              <w:jc w:val="both"/>
              <w:rPr>
                <w:rFonts w:ascii="Times New Roman" w:hAnsi="Times New Roman"/>
                <w:b/>
                <w:sz w:val="24"/>
                <w:szCs w:val="24"/>
                <w:u w:val="single"/>
              </w:rPr>
            </w:pPr>
            <w:r w:rsidRPr="00FA704C">
              <w:rPr>
                <w:rFonts w:ascii="Times New Roman" w:hAnsi="Times New Roman"/>
                <w:b/>
                <w:sz w:val="24"/>
                <w:szCs w:val="24"/>
                <w:u w:val="single"/>
              </w:rPr>
              <w:t>Key Output and Impact</w:t>
            </w:r>
          </w:p>
          <w:p w14:paraId="0D9BD0FC"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Under this column, Chief Directors are to indicate the final product to be generated for the various targets indicated. This will be verified during the end of year evaluation. In case the target is not fully achieved, evidence for the current status of achievement will be verified.</w:t>
            </w:r>
          </w:p>
          <w:p w14:paraId="2DAD1C87"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The Impact should also indicate the changes you expect from the achieved target. These changes can be in individuals, systems, policies or institutions. They may reflect shift in relationships, knowledge, awareness, capabilities, attitudes and or behaviours.</w:t>
            </w:r>
          </w:p>
          <w:p w14:paraId="652C3DBC" w14:textId="77777777" w:rsidR="007E6090" w:rsidRPr="00FA704C" w:rsidRDefault="007E6090" w:rsidP="009A6144">
            <w:pPr>
              <w:jc w:val="both"/>
              <w:rPr>
                <w:rFonts w:ascii="Times New Roman" w:hAnsi="Times New Roman"/>
                <w:sz w:val="24"/>
                <w:szCs w:val="24"/>
              </w:rPr>
            </w:pPr>
            <w:r w:rsidRPr="00FA704C">
              <w:rPr>
                <w:rFonts w:ascii="Times New Roman" w:hAnsi="Times New Roman"/>
                <w:b/>
                <w:sz w:val="24"/>
                <w:szCs w:val="24"/>
              </w:rPr>
              <w:t xml:space="preserve">Output </w:t>
            </w:r>
            <w:proofErr w:type="spellStart"/>
            <w:r w:rsidRPr="00FA704C">
              <w:rPr>
                <w:rFonts w:ascii="Times New Roman" w:hAnsi="Times New Roman"/>
                <w:b/>
                <w:i/>
                <w:sz w:val="24"/>
                <w:szCs w:val="24"/>
              </w:rPr>
              <w:t>e.g</w:t>
            </w:r>
            <w:proofErr w:type="spellEnd"/>
            <w:r w:rsidRPr="00FA704C">
              <w:rPr>
                <w:rFonts w:ascii="Times New Roman" w:hAnsi="Times New Roman"/>
                <w:b/>
                <w:i/>
                <w:sz w:val="24"/>
                <w:szCs w:val="24"/>
              </w:rPr>
              <w:t xml:space="preserve"> 1:</w:t>
            </w:r>
            <w:r w:rsidRPr="00FA704C">
              <w:rPr>
                <w:rFonts w:ascii="Times New Roman" w:hAnsi="Times New Roman"/>
                <w:i/>
                <w:sz w:val="24"/>
                <w:szCs w:val="24"/>
              </w:rPr>
              <w:t xml:space="preserve"> Copy of 2021 Annual Performance Report on the Civil Service</w:t>
            </w:r>
            <w:r w:rsidRPr="00FA704C">
              <w:rPr>
                <w:rFonts w:ascii="Times New Roman" w:hAnsi="Times New Roman"/>
                <w:sz w:val="24"/>
                <w:szCs w:val="24"/>
              </w:rPr>
              <w:t xml:space="preserve">. </w:t>
            </w:r>
          </w:p>
          <w:p w14:paraId="6D493534" w14:textId="77777777" w:rsidR="007E6090" w:rsidRPr="00FA704C" w:rsidRDefault="007E6090" w:rsidP="009A6144">
            <w:pPr>
              <w:shd w:val="clear" w:color="auto" w:fill="FFFFFF" w:themeFill="background1"/>
              <w:jc w:val="both"/>
              <w:rPr>
                <w:rFonts w:ascii="Times New Roman" w:hAnsi="Times New Roman"/>
                <w:i/>
                <w:sz w:val="24"/>
                <w:szCs w:val="24"/>
                <w:highlight w:val="yellow"/>
              </w:rPr>
            </w:pPr>
            <w:r w:rsidRPr="00FA704C">
              <w:rPr>
                <w:rFonts w:ascii="Times New Roman" w:hAnsi="Times New Roman"/>
                <w:b/>
                <w:i/>
                <w:sz w:val="24"/>
                <w:szCs w:val="24"/>
              </w:rPr>
              <w:t xml:space="preserve">Impact </w:t>
            </w:r>
            <w:proofErr w:type="spellStart"/>
            <w:r w:rsidRPr="00FA704C">
              <w:rPr>
                <w:rFonts w:ascii="Times New Roman" w:hAnsi="Times New Roman"/>
                <w:b/>
                <w:i/>
                <w:sz w:val="24"/>
                <w:szCs w:val="24"/>
              </w:rPr>
              <w:t>e.g</w:t>
            </w:r>
            <w:proofErr w:type="spellEnd"/>
            <w:r w:rsidRPr="00FA704C">
              <w:rPr>
                <w:rFonts w:ascii="Times New Roman" w:hAnsi="Times New Roman"/>
                <w:b/>
                <w:i/>
                <w:sz w:val="24"/>
                <w:szCs w:val="24"/>
              </w:rPr>
              <w:t xml:space="preserve"> 1:</w:t>
            </w:r>
            <w:r w:rsidRPr="00FA704C">
              <w:rPr>
                <w:rFonts w:ascii="Times New Roman" w:hAnsi="Times New Roman"/>
                <w:i/>
                <w:sz w:val="24"/>
                <w:szCs w:val="24"/>
              </w:rPr>
              <w:t xml:space="preserve"> The impact of the production of the 2021 Annual Performance Report will be to improve decision-making through policy reviews, formulation and directives.</w:t>
            </w:r>
          </w:p>
          <w:p w14:paraId="2C8AF8EA"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**Kindly note that all detailed documentation on internal processing such as various memos, letters, e-mails and draft documents etc.</w:t>
            </w:r>
            <w:r w:rsidRPr="00FA704C">
              <w:rPr>
                <w:rFonts w:ascii="Times New Roman" w:hAnsi="Times New Roman"/>
                <w:b/>
                <w:sz w:val="24"/>
                <w:szCs w:val="24"/>
              </w:rPr>
              <w:t xml:space="preserve"> will not be verified during mid-year monitoring and end of year evaluation</w:t>
            </w:r>
            <w:r w:rsidRPr="00FA704C">
              <w:rPr>
                <w:rFonts w:ascii="Times New Roman" w:hAnsi="Times New Roman"/>
                <w:sz w:val="24"/>
                <w:szCs w:val="24"/>
              </w:rPr>
              <w:t xml:space="preserve">. Only </w:t>
            </w:r>
            <w:r w:rsidRPr="00FA704C">
              <w:rPr>
                <w:rFonts w:ascii="Times New Roman" w:hAnsi="Times New Roman"/>
                <w:b/>
                <w:sz w:val="24"/>
                <w:szCs w:val="24"/>
              </w:rPr>
              <w:t>key</w:t>
            </w:r>
            <w:r w:rsidRPr="00FA704C">
              <w:rPr>
                <w:rFonts w:ascii="Times New Roman" w:hAnsi="Times New Roman"/>
                <w:sz w:val="24"/>
                <w:szCs w:val="24"/>
              </w:rPr>
              <w:t xml:space="preserve"> documentation will be verified.</w:t>
            </w:r>
          </w:p>
          <w:p w14:paraId="6A7BE792"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Chief Directors are to note that these output indicators would constitute the basis on which targets undertaken would be assessed during the evaluation exercise.</w:t>
            </w:r>
          </w:p>
        </w:tc>
      </w:tr>
      <w:tr w:rsidR="007E6090" w:rsidRPr="00FA704C" w14:paraId="27A5B68C" w14:textId="77777777" w:rsidTr="009A6144">
        <w:tc>
          <w:tcPr>
            <w:tcW w:w="9648" w:type="dxa"/>
            <w:gridSpan w:val="2"/>
          </w:tcPr>
          <w:p w14:paraId="10156E0E" w14:textId="77777777" w:rsidR="007E6090" w:rsidRPr="00FA704C" w:rsidRDefault="007E6090" w:rsidP="009A6144">
            <w:pPr>
              <w:jc w:val="both"/>
              <w:rPr>
                <w:rFonts w:ascii="Times New Roman" w:hAnsi="Times New Roman"/>
                <w:b/>
                <w:sz w:val="24"/>
                <w:szCs w:val="24"/>
                <w:u w:val="single"/>
              </w:rPr>
            </w:pPr>
            <w:r w:rsidRPr="00FA704C">
              <w:rPr>
                <w:rFonts w:ascii="Times New Roman" w:hAnsi="Times New Roman"/>
                <w:b/>
                <w:sz w:val="24"/>
                <w:szCs w:val="24"/>
                <w:u w:val="single"/>
              </w:rPr>
              <w:t>Collaborating Institutions</w:t>
            </w:r>
          </w:p>
          <w:p w14:paraId="212BC809"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lastRenderedPageBreak/>
              <w:t>Chief Directors are to indicate the Ministries and Departments they would partner with in the delivery of their targets. This may enable the relevant Central Management Agencies to establish linkages and synergies in targets set by other institutions.</w:t>
            </w:r>
          </w:p>
        </w:tc>
      </w:tr>
    </w:tbl>
    <w:p w14:paraId="1B58D1F5" w14:textId="77777777" w:rsidR="007E6090" w:rsidRPr="00670FC0" w:rsidRDefault="007E6090" w:rsidP="007E6090">
      <w:pPr>
        <w:jc w:val="both"/>
        <w:rPr>
          <w:rFonts w:ascii="Times New Roman" w:hAnsi="Times New Roman"/>
          <w:sz w:val="24"/>
          <w:szCs w:val="24"/>
        </w:rPr>
      </w:pPr>
    </w:p>
    <w:p w14:paraId="397B6737" w14:textId="77777777" w:rsidR="007E6090" w:rsidRPr="00670FC0" w:rsidRDefault="007E6090" w:rsidP="007E6090">
      <w:pPr>
        <w:jc w:val="both"/>
        <w:rPr>
          <w:rFonts w:ascii="Times New Roman" w:hAnsi="Times New Roman"/>
          <w:sz w:val="24"/>
          <w:szCs w:val="24"/>
        </w:rPr>
      </w:pPr>
    </w:p>
    <w:tbl>
      <w:tblPr>
        <w:tblStyle w:val="TableGrid"/>
        <w:tblW w:w="9630" w:type="dxa"/>
        <w:tblInd w:w="-5" w:type="dxa"/>
        <w:tblLook w:val="04A0" w:firstRow="1" w:lastRow="0" w:firstColumn="1" w:lastColumn="0" w:noHBand="0" w:noVBand="1"/>
      </w:tblPr>
      <w:tblGrid>
        <w:gridCol w:w="777"/>
        <w:gridCol w:w="2373"/>
        <w:gridCol w:w="6480"/>
      </w:tblGrid>
      <w:tr w:rsidR="007E6090" w:rsidRPr="00FA704C" w14:paraId="5309E29B" w14:textId="77777777" w:rsidTr="00FA704C">
        <w:tc>
          <w:tcPr>
            <w:tcW w:w="9630" w:type="dxa"/>
            <w:gridSpan w:val="3"/>
            <w:tcBorders>
              <w:top w:val="single" w:sz="4" w:space="0" w:color="auto"/>
              <w:left w:val="single" w:sz="4" w:space="0" w:color="auto"/>
              <w:bottom w:val="single" w:sz="4" w:space="0" w:color="auto"/>
              <w:right w:val="single" w:sz="4" w:space="0" w:color="auto"/>
            </w:tcBorders>
          </w:tcPr>
          <w:p w14:paraId="4E338032" w14:textId="77777777" w:rsidR="007E6090" w:rsidRPr="00FA704C" w:rsidRDefault="007E6090" w:rsidP="009A6144">
            <w:pPr>
              <w:jc w:val="center"/>
              <w:rPr>
                <w:rFonts w:ascii="Times New Roman" w:hAnsi="Times New Roman"/>
                <w:b/>
                <w:sz w:val="24"/>
                <w:szCs w:val="24"/>
              </w:rPr>
            </w:pPr>
            <w:r w:rsidRPr="00FA704C">
              <w:rPr>
                <w:rFonts w:ascii="Times New Roman" w:hAnsi="Times New Roman"/>
                <w:b/>
                <w:sz w:val="24"/>
                <w:szCs w:val="24"/>
              </w:rPr>
              <w:t>SCHEDULE 1B</w:t>
            </w:r>
          </w:p>
          <w:p w14:paraId="28C9E87D" w14:textId="3603E29A" w:rsidR="007E6090" w:rsidRPr="00FA704C" w:rsidRDefault="007E6090" w:rsidP="009A6144">
            <w:pPr>
              <w:jc w:val="center"/>
              <w:rPr>
                <w:rFonts w:ascii="Times New Roman" w:hAnsi="Times New Roman"/>
                <w:b/>
                <w:sz w:val="24"/>
                <w:szCs w:val="24"/>
                <w:u w:val="single"/>
              </w:rPr>
            </w:pPr>
            <w:r w:rsidRPr="00FA704C">
              <w:rPr>
                <w:rFonts w:ascii="Times New Roman" w:hAnsi="Times New Roman"/>
                <w:b/>
                <w:sz w:val="24"/>
                <w:szCs w:val="24"/>
                <w:u w:val="single"/>
              </w:rPr>
              <w:t>TARGET SETTING ON THE</w:t>
            </w:r>
            <w:r w:rsidR="00FA704C">
              <w:rPr>
                <w:rFonts w:ascii="Times New Roman" w:hAnsi="Times New Roman"/>
                <w:b/>
                <w:sz w:val="24"/>
                <w:szCs w:val="24"/>
                <w:u w:val="single"/>
              </w:rPr>
              <w:t xml:space="preserve"> IMPLEMENTATION OF THE AFRICAN </w:t>
            </w:r>
            <w:r w:rsidRPr="00FA704C">
              <w:rPr>
                <w:rFonts w:ascii="Times New Roman" w:hAnsi="Times New Roman"/>
                <w:b/>
                <w:sz w:val="24"/>
                <w:szCs w:val="24"/>
                <w:u w:val="single"/>
              </w:rPr>
              <w:t>CONTINENTAL FREE TRADE AGREEMENT (</w:t>
            </w:r>
            <w:proofErr w:type="spellStart"/>
            <w:r w:rsidRPr="00FA704C">
              <w:rPr>
                <w:rFonts w:ascii="Times New Roman" w:hAnsi="Times New Roman"/>
                <w:b/>
                <w:sz w:val="24"/>
                <w:szCs w:val="24"/>
                <w:u w:val="single"/>
              </w:rPr>
              <w:t>AfCFTA</w:t>
            </w:r>
            <w:proofErr w:type="spellEnd"/>
            <w:r w:rsidRPr="00FA704C">
              <w:rPr>
                <w:rFonts w:ascii="Times New Roman" w:hAnsi="Times New Roman"/>
                <w:b/>
                <w:sz w:val="24"/>
                <w:szCs w:val="24"/>
                <w:u w:val="single"/>
              </w:rPr>
              <w:t>)</w:t>
            </w:r>
          </w:p>
          <w:p w14:paraId="64E8D395"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 xml:space="preserve">All Chief Directors of the under-listed Ministries are to include in their targets the following responsibilities for implementation under the </w:t>
            </w:r>
            <w:proofErr w:type="spellStart"/>
            <w:r w:rsidRPr="00FA704C">
              <w:rPr>
                <w:rFonts w:ascii="Times New Roman" w:hAnsi="Times New Roman"/>
                <w:sz w:val="24"/>
                <w:szCs w:val="24"/>
              </w:rPr>
              <w:t>AfCFTA</w:t>
            </w:r>
            <w:proofErr w:type="spellEnd"/>
          </w:p>
        </w:tc>
      </w:tr>
      <w:tr w:rsidR="007E6090" w:rsidRPr="00FA704C" w14:paraId="71641279"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3D47283B" w14:textId="77777777" w:rsidR="007E6090" w:rsidRPr="00FA704C" w:rsidRDefault="007E6090" w:rsidP="009A6144">
            <w:pPr>
              <w:rPr>
                <w:rFonts w:ascii="Times New Roman" w:hAnsi="Times New Roman"/>
                <w:b/>
                <w:sz w:val="24"/>
                <w:szCs w:val="24"/>
              </w:rPr>
            </w:pPr>
            <w:r w:rsidRPr="00FA704C">
              <w:rPr>
                <w:rFonts w:ascii="Times New Roman" w:hAnsi="Times New Roman"/>
                <w:b/>
                <w:sz w:val="24"/>
                <w:szCs w:val="24"/>
              </w:rPr>
              <w:t>S/NO</w:t>
            </w:r>
          </w:p>
        </w:tc>
        <w:tc>
          <w:tcPr>
            <w:tcW w:w="2373" w:type="dxa"/>
            <w:tcBorders>
              <w:top w:val="single" w:sz="4" w:space="0" w:color="auto"/>
              <w:left w:val="single" w:sz="4" w:space="0" w:color="auto"/>
              <w:bottom w:val="single" w:sz="4" w:space="0" w:color="auto"/>
              <w:right w:val="single" w:sz="4" w:space="0" w:color="auto"/>
            </w:tcBorders>
            <w:hideMark/>
          </w:tcPr>
          <w:p w14:paraId="6DDF23B1" w14:textId="77777777" w:rsidR="007E6090" w:rsidRPr="00FA704C" w:rsidRDefault="007E6090" w:rsidP="009A6144">
            <w:pPr>
              <w:rPr>
                <w:rFonts w:ascii="Times New Roman" w:hAnsi="Times New Roman"/>
                <w:b/>
                <w:sz w:val="24"/>
                <w:szCs w:val="24"/>
              </w:rPr>
            </w:pPr>
            <w:r w:rsidRPr="00FA704C">
              <w:rPr>
                <w:rFonts w:ascii="Times New Roman" w:hAnsi="Times New Roman"/>
                <w:b/>
                <w:sz w:val="24"/>
                <w:szCs w:val="24"/>
              </w:rPr>
              <w:t>MINISTRY</w:t>
            </w:r>
          </w:p>
        </w:tc>
        <w:tc>
          <w:tcPr>
            <w:tcW w:w="6480" w:type="dxa"/>
            <w:tcBorders>
              <w:top w:val="single" w:sz="4" w:space="0" w:color="auto"/>
              <w:left w:val="single" w:sz="4" w:space="0" w:color="auto"/>
              <w:bottom w:val="single" w:sz="4" w:space="0" w:color="auto"/>
              <w:right w:val="single" w:sz="4" w:space="0" w:color="auto"/>
            </w:tcBorders>
            <w:hideMark/>
          </w:tcPr>
          <w:p w14:paraId="24692959" w14:textId="77777777" w:rsidR="007E6090" w:rsidRPr="00FA704C" w:rsidRDefault="007E6090" w:rsidP="009A6144">
            <w:pPr>
              <w:rPr>
                <w:rFonts w:ascii="Times New Roman" w:hAnsi="Times New Roman"/>
                <w:b/>
                <w:sz w:val="24"/>
                <w:szCs w:val="24"/>
              </w:rPr>
            </w:pPr>
            <w:r w:rsidRPr="00FA704C">
              <w:rPr>
                <w:rFonts w:ascii="Times New Roman" w:hAnsi="Times New Roman"/>
                <w:b/>
                <w:sz w:val="24"/>
                <w:szCs w:val="24"/>
              </w:rPr>
              <w:t xml:space="preserve">INDICATIVE RESPONSIBILITIES OF CDs UNDER </w:t>
            </w:r>
            <w:proofErr w:type="spellStart"/>
            <w:r w:rsidRPr="00FA704C">
              <w:rPr>
                <w:rFonts w:ascii="Times New Roman" w:hAnsi="Times New Roman"/>
                <w:b/>
                <w:sz w:val="24"/>
                <w:szCs w:val="24"/>
              </w:rPr>
              <w:t>AfCFTA</w:t>
            </w:r>
            <w:proofErr w:type="spellEnd"/>
          </w:p>
        </w:tc>
      </w:tr>
      <w:tr w:rsidR="007E6090" w:rsidRPr="00FA704C" w14:paraId="19A963E5"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27258F50" w14:textId="77777777" w:rsidR="007E6090" w:rsidRPr="00FA704C" w:rsidRDefault="007E6090" w:rsidP="00FA704C">
            <w:pPr>
              <w:rPr>
                <w:rFonts w:ascii="Times New Roman" w:hAnsi="Times New Roman"/>
                <w:sz w:val="24"/>
                <w:szCs w:val="24"/>
              </w:rPr>
            </w:pPr>
            <w:r w:rsidRPr="00FA704C">
              <w:rPr>
                <w:rFonts w:ascii="Times New Roman" w:hAnsi="Times New Roman"/>
                <w:sz w:val="24"/>
                <w:szCs w:val="24"/>
              </w:rPr>
              <w:t>1</w:t>
            </w:r>
          </w:p>
        </w:tc>
        <w:tc>
          <w:tcPr>
            <w:tcW w:w="2373" w:type="dxa"/>
            <w:tcBorders>
              <w:top w:val="single" w:sz="4" w:space="0" w:color="auto"/>
              <w:left w:val="single" w:sz="4" w:space="0" w:color="auto"/>
              <w:bottom w:val="single" w:sz="4" w:space="0" w:color="auto"/>
              <w:right w:val="single" w:sz="4" w:space="0" w:color="auto"/>
            </w:tcBorders>
            <w:hideMark/>
          </w:tcPr>
          <w:p w14:paraId="66F7C481" w14:textId="77777777" w:rsidR="007E6090" w:rsidRPr="00FA704C" w:rsidRDefault="007E6090" w:rsidP="00FA704C">
            <w:pPr>
              <w:rPr>
                <w:rFonts w:ascii="Times New Roman" w:hAnsi="Times New Roman"/>
                <w:sz w:val="24"/>
                <w:szCs w:val="24"/>
              </w:rPr>
            </w:pPr>
            <w:r w:rsidRPr="00FA704C">
              <w:rPr>
                <w:rFonts w:ascii="Times New Roman" w:hAnsi="Times New Roman"/>
                <w:sz w:val="24"/>
                <w:szCs w:val="24"/>
              </w:rPr>
              <w:t>Ministry of Trade and Industry</w:t>
            </w:r>
          </w:p>
        </w:tc>
        <w:tc>
          <w:tcPr>
            <w:tcW w:w="6480" w:type="dxa"/>
            <w:tcBorders>
              <w:top w:val="single" w:sz="4" w:space="0" w:color="auto"/>
              <w:left w:val="single" w:sz="4" w:space="0" w:color="auto"/>
              <w:bottom w:val="single" w:sz="4" w:space="0" w:color="auto"/>
              <w:right w:val="single" w:sz="4" w:space="0" w:color="auto"/>
            </w:tcBorders>
            <w:hideMark/>
          </w:tcPr>
          <w:p w14:paraId="4A3A7DE7" w14:textId="77777777" w:rsidR="007E6090" w:rsidRPr="00FA704C" w:rsidRDefault="007E6090" w:rsidP="00C01C0E">
            <w:pPr>
              <w:pStyle w:val="ListParagraph"/>
              <w:numPr>
                <w:ilvl w:val="0"/>
                <w:numId w:val="20"/>
              </w:numPr>
              <w:spacing w:line="256" w:lineRule="auto"/>
              <w:ind w:left="409"/>
              <w:rPr>
                <w:rFonts w:ascii="Times New Roman" w:hAnsi="Times New Roman"/>
                <w:sz w:val="24"/>
                <w:szCs w:val="24"/>
              </w:rPr>
            </w:pPr>
            <w:r w:rsidRPr="00FA704C">
              <w:rPr>
                <w:rFonts w:ascii="Times New Roman" w:hAnsi="Times New Roman"/>
                <w:sz w:val="24"/>
                <w:szCs w:val="24"/>
              </w:rPr>
              <w:t xml:space="preserve">Establish coordination framework for harnessing the benefits of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and ensure that responsibilities for implementation are clearly communicated to the relevant Ministries, Departments and Agencies (MDAs).</w:t>
            </w:r>
          </w:p>
          <w:p w14:paraId="40FCD61E" w14:textId="77777777" w:rsidR="007E6090" w:rsidRPr="00FA704C" w:rsidRDefault="007E6090" w:rsidP="00C01C0E">
            <w:pPr>
              <w:pStyle w:val="ListParagraph"/>
              <w:numPr>
                <w:ilvl w:val="0"/>
                <w:numId w:val="20"/>
              </w:numPr>
              <w:spacing w:line="256" w:lineRule="auto"/>
              <w:ind w:left="409"/>
              <w:rPr>
                <w:rFonts w:ascii="Times New Roman" w:hAnsi="Times New Roman"/>
                <w:sz w:val="24"/>
                <w:szCs w:val="24"/>
              </w:rPr>
            </w:pPr>
            <w:r w:rsidRPr="00FA704C">
              <w:rPr>
                <w:rFonts w:ascii="Times New Roman" w:hAnsi="Times New Roman"/>
                <w:sz w:val="24"/>
                <w:szCs w:val="24"/>
              </w:rPr>
              <w:t xml:space="preserve">Establish, organize and support National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Groups to prepare Action Plans to guide the implementation of the Boosting Intra-African Trade (BIAT) Programme (covering Trade Policy, Enhancing Productive Capacity, Trade Facilitation, Trade-related Infrastructure, Trade and Development Finance, Trade Information and Factor Market Integration issues).</w:t>
            </w:r>
          </w:p>
          <w:p w14:paraId="3EAF1683" w14:textId="77777777" w:rsidR="007E6090" w:rsidRPr="00FA704C" w:rsidRDefault="007E6090" w:rsidP="00C01C0E">
            <w:pPr>
              <w:pStyle w:val="ListParagraph"/>
              <w:numPr>
                <w:ilvl w:val="0"/>
                <w:numId w:val="20"/>
              </w:numPr>
              <w:spacing w:line="256" w:lineRule="auto"/>
              <w:ind w:left="409"/>
              <w:rPr>
                <w:rFonts w:ascii="Times New Roman" w:hAnsi="Times New Roman"/>
                <w:sz w:val="24"/>
                <w:szCs w:val="24"/>
              </w:rPr>
            </w:pPr>
            <w:r w:rsidRPr="00FA704C">
              <w:rPr>
                <w:rFonts w:ascii="Times New Roman" w:hAnsi="Times New Roman"/>
                <w:sz w:val="24"/>
                <w:szCs w:val="24"/>
              </w:rPr>
              <w:t>Monitor commitments made and performance indicators delivered by MDAs through National BIAT Steering Committee mechanism.</w:t>
            </w:r>
          </w:p>
          <w:p w14:paraId="5DFF82B8" w14:textId="77777777" w:rsidR="007E6090" w:rsidRPr="00FA704C" w:rsidRDefault="007E6090" w:rsidP="00C01C0E">
            <w:pPr>
              <w:pStyle w:val="ListParagraph"/>
              <w:numPr>
                <w:ilvl w:val="0"/>
                <w:numId w:val="20"/>
              </w:numPr>
              <w:spacing w:line="256" w:lineRule="auto"/>
              <w:ind w:left="409"/>
              <w:rPr>
                <w:rFonts w:ascii="Times New Roman" w:hAnsi="Times New Roman"/>
                <w:sz w:val="24"/>
                <w:szCs w:val="24"/>
              </w:rPr>
            </w:pPr>
            <w:r w:rsidRPr="00FA704C">
              <w:rPr>
                <w:rFonts w:ascii="Times New Roman" w:hAnsi="Times New Roman"/>
                <w:sz w:val="24"/>
                <w:szCs w:val="24"/>
              </w:rPr>
              <w:t xml:space="preserve">Facilitate sensitization of public and private sector stakeholders on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implementation modalities and benefits.</w:t>
            </w:r>
          </w:p>
          <w:p w14:paraId="2E46B299" w14:textId="77777777" w:rsidR="007E6090" w:rsidRPr="00FA704C" w:rsidRDefault="007E6090" w:rsidP="00C01C0E">
            <w:pPr>
              <w:pStyle w:val="ListParagraph"/>
              <w:numPr>
                <w:ilvl w:val="0"/>
                <w:numId w:val="20"/>
              </w:numPr>
              <w:spacing w:line="256" w:lineRule="auto"/>
              <w:ind w:left="409"/>
              <w:rPr>
                <w:rFonts w:ascii="Times New Roman" w:hAnsi="Times New Roman"/>
                <w:sz w:val="24"/>
                <w:szCs w:val="24"/>
              </w:rPr>
            </w:pPr>
            <w:r w:rsidRPr="00FA704C">
              <w:rPr>
                <w:rFonts w:ascii="Times New Roman" w:hAnsi="Times New Roman"/>
                <w:sz w:val="24"/>
                <w:szCs w:val="24"/>
              </w:rPr>
              <w:t xml:space="preserve">Take specific actions to ensure Chief Directors are acquainted of their roles and responsibilities in the implementation of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w:t>
            </w:r>
          </w:p>
          <w:p w14:paraId="693E64AE" w14:textId="77777777" w:rsidR="007E6090" w:rsidRPr="00FA704C" w:rsidRDefault="007E6090" w:rsidP="00C01C0E">
            <w:pPr>
              <w:pStyle w:val="ListParagraph"/>
              <w:numPr>
                <w:ilvl w:val="0"/>
                <w:numId w:val="20"/>
              </w:numPr>
              <w:spacing w:line="256" w:lineRule="auto"/>
              <w:ind w:left="409"/>
              <w:rPr>
                <w:rFonts w:ascii="Times New Roman" w:hAnsi="Times New Roman"/>
                <w:sz w:val="24"/>
                <w:szCs w:val="24"/>
              </w:rPr>
            </w:pPr>
            <w:r w:rsidRPr="00FA704C">
              <w:rPr>
                <w:rFonts w:ascii="Times New Roman" w:hAnsi="Times New Roman"/>
                <w:sz w:val="24"/>
                <w:szCs w:val="24"/>
              </w:rPr>
              <w:t>Coordinate reporting on the delivery of any specific targets/deliverables assigned to Departments, Agencies and analogous Institutions under the supervision of the Ministry.</w:t>
            </w:r>
          </w:p>
        </w:tc>
      </w:tr>
      <w:tr w:rsidR="007E6090" w:rsidRPr="00FA704C" w14:paraId="22DE9FDE"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126A0543"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2</w:t>
            </w:r>
          </w:p>
        </w:tc>
        <w:tc>
          <w:tcPr>
            <w:tcW w:w="2373" w:type="dxa"/>
            <w:tcBorders>
              <w:top w:val="single" w:sz="4" w:space="0" w:color="auto"/>
              <w:left w:val="single" w:sz="4" w:space="0" w:color="auto"/>
              <w:bottom w:val="single" w:sz="4" w:space="0" w:color="auto"/>
              <w:right w:val="single" w:sz="4" w:space="0" w:color="auto"/>
            </w:tcBorders>
          </w:tcPr>
          <w:p w14:paraId="48A25724" w14:textId="5863A7B7" w:rsidR="007E6090" w:rsidRPr="00FA704C" w:rsidRDefault="007E6090" w:rsidP="009A6144">
            <w:pPr>
              <w:contextualSpacing/>
              <w:rPr>
                <w:rFonts w:ascii="Times New Roman" w:hAnsi="Times New Roman"/>
                <w:sz w:val="24"/>
                <w:szCs w:val="24"/>
              </w:rPr>
            </w:pPr>
            <w:r w:rsidRPr="00FA704C">
              <w:rPr>
                <w:rFonts w:ascii="Times New Roman" w:hAnsi="Times New Roman"/>
                <w:sz w:val="24"/>
                <w:szCs w:val="24"/>
              </w:rPr>
              <w:t>Ministry of Foreign</w:t>
            </w:r>
            <w:r w:rsidR="00FA704C">
              <w:rPr>
                <w:rFonts w:ascii="Times New Roman" w:hAnsi="Times New Roman"/>
                <w:sz w:val="24"/>
                <w:szCs w:val="24"/>
              </w:rPr>
              <w:t xml:space="preserve"> Affairs &amp; Regional Integration</w:t>
            </w:r>
          </w:p>
        </w:tc>
        <w:tc>
          <w:tcPr>
            <w:tcW w:w="6480" w:type="dxa"/>
            <w:tcBorders>
              <w:top w:val="single" w:sz="4" w:space="0" w:color="auto"/>
              <w:left w:val="single" w:sz="4" w:space="0" w:color="auto"/>
              <w:bottom w:val="single" w:sz="4" w:space="0" w:color="auto"/>
              <w:right w:val="single" w:sz="4" w:space="0" w:color="auto"/>
            </w:tcBorders>
            <w:hideMark/>
          </w:tcPr>
          <w:p w14:paraId="16F5D7E6" w14:textId="074E09F2" w:rsidR="007E6090" w:rsidRPr="00FA704C" w:rsidRDefault="007E6090" w:rsidP="00C01C0E">
            <w:pPr>
              <w:pStyle w:val="ListParagraph"/>
              <w:numPr>
                <w:ilvl w:val="0"/>
                <w:numId w:val="21"/>
              </w:numPr>
              <w:ind w:left="409"/>
              <w:jc w:val="both"/>
              <w:rPr>
                <w:rFonts w:ascii="Times New Roman" w:hAnsi="Times New Roman"/>
                <w:color w:val="000000" w:themeColor="text1"/>
                <w:sz w:val="24"/>
                <w:szCs w:val="24"/>
              </w:rPr>
            </w:pPr>
            <w:r w:rsidRPr="00FA704C">
              <w:rPr>
                <w:rFonts w:ascii="Times New Roman" w:hAnsi="Times New Roman"/>
                <w:color w:val="000000" w:themeColor="text1"/>
                <w:sz w:val="24"/>
                <w:szCs w:val="24"/>
              </w:rPr>
              <w:t>Ensure that mutual commitments and all diplomatic obligations of the Government of Ghana under the Host Country Agreement with the African Union Commission (AUC) regarding</w:t>
            </w:r>
            <w:r w:rsidR="00FA704C">
              <w:rPr>
                <w:rFonts w:ascii="Times New Roman" w:hAnsi="Times New Roman"/>
                <w:color w:val="000000" w:themeColor="text1"/>
                <w:sz w:val="24"/>
                <w:szCs w:val="24"/>
              </w:rPr>
              <w:t xml:space="preserve"> the </w:t>
            </w:r>
            <w:proofErr w:type="spellStart"/>
            <w:r w:rsidR="00FA704C">
              <w:rPr>
                <w:rFonts w:ascii="Times New Roman" w:hAnsi="Times New Roman"/>
                <w:color w:val="000000" w:themeColor="text1"/>
                <w:sz w:val="24"/>
                <w:szCs w:val="24"/>
              </w:rPr>
              <w:t>AfCFTA</w:t>
            </w:r>
            <w:proofErr w:type="spellEnd"/>
            <w:r w:rsidR="00FA704C">
              <w:rPr>
                <w:rFonts w:ascii="Times New Roman" w:hAnsi="Times New Roman"/>
                <w:color w:val="000000" w:themeColor="text1"/>
                <w:sz w:val="24"/>
                <w:szCs w:val="24"/>
              </w:rPr>
              <w:t xml:space="preserve"> are adhered to;</w:t>
            </w:r>
          </w:p>
          <w:p w14:paraId="70684188" w14:textId="77777777" w:rsidR="007E6090" w:rsidRPr="00FA704C" w:rsidRDefault="007E6090" w:rsidP="00C01C0E">
            <w:pPr>
              <w:pStyle w:val="ListParagraph"/>
              <w:numPr>
                <w:ilvl w:val="0"/>
                <w:numId w:val="21"/>
              </w:numPr>
              <w:ind w:left="409"/>
              <w:jc w:val="both"/>
              <w:rPr>
                <w:rFonts w:ascii="Times New Roman" w:hAnsi="Times New Roman"/>
                <w:color w:val="000000" w:themeColor="text1"/>
                <w:sz w:val="24"/>
                <w:szCs w:val="24"/>
              </w:rPr>
            </w:pPr>
            <w:r w:rsidRPr="00FA704C">
              <w:rPr>
                <w:rFonts w:ascii="Times New Roman" w:hAnsi="Times New Roman"/>
                <w:color w:val="000000" w:themeColor="text1"/>
                <w:sz w:val="24"/>
                <w:szCs w:val="24"/>
              </w:rPr>
              <w:t xml:space="preserve">Facilitate diplomatic accreditation to designated AU staff and Staff of the </w:t>
            </w:r>
            <w:proofErr w:type="spellStart"/>
            <w:r w:rsidRPr="00FA704C">
              <w:rPr>
                <w:rFonts w:ascii="Times New Roman" w:hAnsi="Times New Roman"/>
                <w:color w:val="000000" w:themeColor="text1"/>
                <w:sz w:val="24"/>
                <w:szCs w:val="24"/>
              </w:rPr>
              <w:t>AfCFTA</w:t>
            </w:r>
            <w:proofErr w:type="spellEnd"/>
            <w:r w:rsidRPr="00FA704C">
              <w:rPr>
                <w:rFonts w:ascii="Times New Roman" w:hAnsi="Times New Roman"/>
                <w:color w:val="000000" w:themeColor="text1"/>
                <w:sz w:val="24"/>
                <w:szCs w:val="24"/>
              </w:rPr>
              <w:t xml:space="preserve"> Secretariat.</w:t>
            </w:r>
          </w:p>
          <w:p w14:paraId="6AA6FA56" w14:textId="77777777" w:rsidR="007E6090" w:rsidRPr="00FA704C" w:rsidRDefault="007E6090" w:rsidP="00C01C0E">
            <w:pPr>
              <w:pStyle w:val="ListParagraph"/>
              <w:numPr>
                <w:ilvl w:val="0"/>
                <w:numId w:val="21"/>
              </w:numPr>
              <w:ind w:left="409"/>
              <w:jc w:val="both"/>
              <w:rPr>
                <w:rFonts w:ascii="Times New Roman" w:hAnsi="Times New Roman"/>
                <w:sz w:val="24"/>
                <w:szCs w:val="24"/>
              </w:rPr>
            </w:pPr>
            <w:r w:rsidRPr="00FA704C">
              <w:rPr>
                <w:rFonts w:ascii="Times New Roman" w:hAnsi="Times New Roman"/>
                <w:sz w:val="24"/>
                <w:szCs w:val="24"/>
              </w:rPr>
              <w:t xml:space="preserve">Facilitate the accordance of diplomatic immunities and privileges that are necessary for the proper discharge of </w:t>
            </w:r>
            <w:r w:rsidRPr="00FA704C">
              <w:rPr>
                <w:rFonts w:ascii="Times New Roman" w:hAnsi="Times New Roman"/>
                <w:sz w:val="24"/>
                <w:szCs w:val="24"/>
              </w:rPr>
              <w:lastRenderedPageBreak/>
              <w:t>functions to designated staff of the Secretariat during the period of their mission.</w:t>
            </w:r>
          </w:p>
        </w:tc>
      </w:tr>
      <w:tr w:rsidR="007E6090" w:rsidRPr="00FA704C" w14:paraId="3F528B58"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51A7CD55"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lastRenderedPageBreak/>
              <w:t>3</w:t>
            </w:r>
          </w:p>
        </w:tc>
        <w:tc>
          <w:tcPr>
            <w:tcW w:w="2373" w:type="dxa"/>
            <w:tcBorders>
              <w:top w:val="single" w:sz="4" w:space="0" w:color="auto"/>
              <w:left w:val="single" w:sz="4" w:space="0" w:color="auto"/>
              <w:bottom w:val="single" w:sz="4" w:space="0" w:color="auto"/>
              <w:right w:val="single" w:sz="4" w:space="0" w:color="auto"/>
            </w:tcBorders>
            <w:hideMark/>
          </w:tcPr>
          <w:p w14:paraId="2D7D0CDF"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Ministry of Finance</w:t>
            </w:r>
          </w:p>
        </w:tc>
        <w:tc>
          <w:tcPr>
            <w:tcW w:w="6480" w:type="dxa"/>
            <w:tcBorders>
              <w:top w:val="single" w:sz="4" w:space="0" w:color="auto"/>
              <w:left w:val="single" w:sz="4" w:space="0" w:color="auto"/>
              <w:bottom w:val="single" w:sz="4" w:space="0" w:color="auto"/>
              <w:right w:val="single" w:sz="4" w:space="0" w:color="auto"/>
            </w:tcBorders>
            <w:hideMark/>
          </w:tcPr>
          <w:p w14:paraId="31639C6E" w14:textId="77777777" w:rsidR="007E6090" w:rsidRPr="00FA704C" w:rsidRDefault="007E6090" w:rsidP="00C01C0E">
            <w:pPr>
              <w:pStyle w:val="ListParagraph"/>
              <w:numPr>
                <w:ilvl w:val="0"/>
                <w:numId w:val="22"/>
              </w:numPr>
              <w:spacing w:line="256" w:lineRule="auto"/>
              <w:ind w:left="409"/>
              <w:rPr>
                <w:rFonts w:ascii="Times New Roman" w:hAnsi="Times New Roman"/>
                <w:sz w:val="24"/>
                <w:szCs w:val="24"/>
              </w:rPr>
            </w:pPr>
            <w:r w:rsidRPr="00FA704C">
              <w:rPr>
                <w:rFonts w:ascii="Times New Roman" w:hAnsi="Times New Roman"/>
                <w:sz w:val="24"/>
                <w:szCs w:val="24"/>
              </w:rPr>
              <w:t xml:space="preserve">Undertake specific actions on Trade Finance to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Trade Finance (which is chaired by </w:t>
            </w:r>
            <w:proofErr w:type="spellStart"/>
            <w:r w:rsidRPr="00FA704C">
              <w:rPr>
                <w:rFonts w:ascii="Times New Roman" w:hAnsi="Times New Roman"/>
                <w:sz w:val="24"/>
                <w:szCs w:val="24"/>
              </w:rPr>
              <w:t>MoF</w:t>
            </w:r>
            <w:proofErr w:type="spellEnd"/>
            <w:r w:rsidRPr="00FA704C">
              <w:rPr>
                <w:rFonts w:ascii="Times New Roman" w:hAnsi="Times New Roman"/>
                <w:sz w:val="24"/>
                <w:szCs w:val="24"/>
              </w:rPr>
              <w:t>).</w:t>
            </w:r>
          </w:p>
          <w:p w14:paraId="5575047F" w14:textId="77777777" w:rsidR="007E6090" w:rsidRPr="00FA704C" w:rsidRDefault="007E6090" w:rsidP="00C01C0E">
            <w:pPr>
              <w:pStyle w:val="ListParagraph"/>
              <w:numPr>
                <w:ilvl w:val="0"/>
                <w:numId w:val="22"/>
              </w:numPr>
              <w:spacing w:line="256" w:lineRule="auto"/>
              <w:ind w:left="409"/>
              <w:rPr>
                <w:rFonts w:ascii="Times New Roman" w:hAnsi="Times New Roman"/>
                <w:sz w:val="24"/>
                <w:szCs w:val="24"/>
              </w:rPr>
            </w:pPr>
            <w:r w:rsidRPr="00FA704C">
              <w:rPr>
                <w:rFonts w:ascii="Times New Roman" w:hAnsi="Times New Roman"/>
                <w:sz w:val="24"/>
                <w:szCs w:val="24"/>
              </w:rPr>
              <w:t xml:space="preserve">Engage the BIAT National Steering Committee to ensure that resources are allocated or mobilised for the timely national implementation of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activities and Ghana’s BIAT Action Plan for harnessing the benefits of the Free Trade Area.</w:t>
            </w:r>
          </w:p>
          <w:p w14:paraId="053A627E" w14:textId="77777777" w:rsidR="007E6090" w:rsidRPr="00FA704C" w:rsidRDefault="007E6090" w:rsidP="00C01C0E">
            <w:pPr>
              <w:pStyle w:val="ListParagraph"/>
              <w:numPr>
                <w:ilvl w:val="0"/>
                <w:numId w:val="22"/>
              </w:numPr>
              <w:spacing w:line="256" w:lineRule="auto"/>
              <w:ind w:left="409"/>
              <w:rPr>
                <w:rFonts w:ascii="Times New Roman" w:hAnsi="Times New Roman"/>
                <w:sz w:val="24"/>
                <w:szCs w:val="24"/>
              </w:rPr>
            </w:pPr>
            <w:r w:rsidRPr="00FA704C">
              <w:rPr>
                <w:rFonts w:ascii="Times New Roman" w:hAnsi="Times New Roman"/>
                <w:sz w:val="24"/>
                <w:szCs w:val="24"/>
              </w:rPr>
              <w:t xml:space="preserve">Engage the BIAT National Steering Committee to ensure that relevant Donor/Development-financed projects support and are aligned to </w:t>
            </w:r>
            <w:proofErr w:type="gramStart"/>
            <w:r w:rsidRPr="00FA704C">
              <w:rPr>
                <w:rFonts w:ascii="Times New Roman" w:hAnsi="Times New Roman"/>
                <w:sz w:val="24"/>
                <w:szCs w:val="24"/>
              </w:rPr>
              <w:t>aligned</w:t>
            </w:r>
            <w:proofErr w:type="gramEnd"/>
            <w:r w:rsidRPr="00FA704C">
              <w:rPr>
                <w:rFonts w:ascii="Times New Roman" w:hAnsi="Times New Roman"/>
                <w:sz w:val="24"/>
                <w:szCs w:val="24"/>
              </w:rPr>
              <w:t xml:space="preserve"> Action Plans for Ghana’s harnessing of the benefits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Agreement, Intra-African Trade and Regional Value Chains.</w:t>
            </w:r>
          </w:p>
          <w:p w14:paraId="2BE133E5" w14:textId="77777777" w:rsidR="007E6090" w:rsidRPr="00FA704C" w:rsidRDefault="007E6090" w:rsidP="00C01C0E">
            <w:pPr>
              <w:pStyle w:val="ListParagraph"/>
              <w:numPr>
                <w:ilvl w:val="0"/>
                <w:numId w:val="22"/>
              </w:numPr>
              <w:spacing w:line="256" w:lineRule="auto"/>
              <w:ind w:left="409"/>
              <w:rPr>
                <w:rFonts w:ascii="Times New Roman" w:hAnsi="Times New Roman"/>
                <w:sz w:val="24"/>
                <w:szCs w:val="24"/>
              </w:rPr>
            </w:pPr>
            <w:r w:rsidRPr="00FA704C">
              <w:rPr>
                <w:rFonts w:ascii="Times New Roman" w:hAnsi="Times New Roman"/>
                <w:sz w:val="24"/>
                <w:szCs w:val="24"/>
              </w:rPr>
              <w:t xml:space="preserve">Provide guidance to integrate relevant portions of the Trade Finance Action Plan into </w:t>
            </w:r>
            <w:proofErr w:type="spellStart"/>
            <w:r w:rsidRPr="00FA704C">
              <w:rPr>
                <w:rFonts w:ascii="Times New Roman" w:hAnsi="Times New Roman"/>
                <w:sz w:val="24"/>
                <w:szCs w:val="24"/>
              </w:rPr>
              <w:t>MoF’s</w:t>
            </w:r>
            <w:proofErr w:type="spellEnd"/>
            <w:r w:rsidRPr="00FA704C">
              <w:rPr>
                <w:rFonts w:ascii="Times New Roman" w:hAnsi="Times New Roman"/>
                <w:sz w:val="24"/>
                <w:szCs w:val="24"/>
              </w:rPr>
              <w:t xml:space="preserve"> work programmes.</w:t>
            </w:r>
          </w:p>
          <w:p w14:paraId="7990B3E7" w14:textId="77777777" w:rsidR="007E6090" w:rsidRPr="00FA704C" w:rsidRDefault="007E6090" w:rsidP="00C01C0E">
            <w:pPr>
              <w:pStyle w:val="ListParagraph"/>
              <w:numPr>
                <w:ilvl w:val="0"/>
                <w:numId w:val="22"/>
              </w:numPr>
              <w:spacing w:line="256" w:lineRule="auto"/>
              <w:ind w:left="409"/>
              <w:rPr>
                <w:rFonts w:ascii="Times New Roman" w:hAnsi="Times New Roman"/>
                <w:sz w:val="24"/>
                <w:szCs w:val="24"/>
              </w:rPr>
            </w:pPr>
            <w:r w:rsidRPr="00FA704C">
              <w:rPr>
                <w:rFonts w:ascii="Times New Roman" w:hAnsi="Times New Roman"/>
                <w:sz w:val="24"/>
                <w:szCs w:val="24"/>
              </w:rPr>
              <w:t>Coordinate reporting on the delivery of any specific targets/deliverables assigned to Departments, Agencies and analogous Institutions under the supervision of the Ministry.</w:t>
            </w:r>
          </w:p>
        </w:tc>
      </w:tr>
      <w:tr w:rsidR="007E6090" w:rsidRPr="00FA704C" w14:paraId="3358A764"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5CB8947F"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4</w:t>
            </w:r>
          </w:p>
        </w:tc>
        <w:tc>
          <w:tcPr>
            <w:tcW w:w="2373" w:type="dxa"/>
            <w:tcBorders>
              <w:top w:val="single" w:sz="4" w:space="0" w:color="auto"/>
              <w:left w:val="single" w:sz="4" w:space="0" w:color="auto"/>
              <w:bottom w:val="single" w:sz="4" w:space="0" w:color="auto"/>
              <w:right w:val="single" w:sz="4" w:space="0" w:color="auto"/>
            </w:tcBorders>
            <w:hideMark/>
          </w:tcPr>
          <w:p w14:paraId="3025AAB3"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Ministry of Food and Agriculture</w:t>
            </w:r>
          </w:p>
        </w:tc>
        <w:tc>
          <w:tcPr>
            <w:tcW w:w="6480" w:type="dxa"/>
            <w:tcBorders>
              <w:top w:val="single" w:sz="4" w:space="0" w:color="auto"/>
              <w:left w:val="single" w:sz="4" w:space="0" w:color="auto"/>
              <w:bottom w:val="single" w:sz="4" w:space="0" w:color="auto"/>
              <w:right w:val="single" w:sz="4" w:space="0" w:color="auto"/>
            </w:tcBorders>
            <w:hideMark/>
          </w:tcPr>
          <w:p w14:paraId="30125159" w14:textId="77777777" w:rsidR="007E6090" w:rsidRPr="00FA704C" w:rsidRDefault="007E6090" w:rsidP="00C01C0E">
            <w:pPr>
              <w:pStyle w:val="ListParagraph"/>
              <w:numPr>
                <w:ilvl w:val="0"/>
                <w:numId w:val="23"/>
              </w:numPr>
              <w:spacing w:line="256" w:lineRule="auto"/>
              <w:ind w:left="409"/>
              <w:rPr>
                <w:rFonts w:ascii="Times New Roman" w:hAnsi="Times New Roman"/>
                <w:sz w:val="24"/>
                <w:szCs w:val="24"/>
              </w:rPr>
            </w:pPr>
            <w:r w:rsidRPr="00FA704C">
              <w:rPr>
                <w:rFonts w:ascii="Times New Roman" w:hAnsi="Times New Roman"/>
                <w:sz w:val="24"/>
                <w:szCs w:val="24"/>
              </w:rPr>
              <w:t xml:space="preserve">Undertake actions on Enhancing Productive Capacity to specifically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Enhancing Productive Capacity.</w:t>
            </w:r>
          </w:p>
          <w:p w14:paraId="49C77F46" w14:textId="77777777" w:rsidR="007E6090" w:rsidRPr="00FA704C" w:rsidRDefault="007E6090" w:rsidP="00C01C0E">
            <w:pPr>
              <w:pStyle w:val="ListParagraph"/>
              <w:numPr>
                <w:ilvl w:val="0"/>
                <w:numId w:val="23"/>
              </w:numPr>
              <w:spacing w:line="256" w:lineRule="auto"/>
              <w:ind w:left="409"/>
              <w:rPr>
                <w:rFonts w:ascii="Times New Roman" w:hAnsi="Times New Roman"/>
                <w:sz w:val="24"/>
                <w:szCs w:val="24"/>
              </w:rPr>
            </w:pPr>
            <w:r w:rsidRPr="00FA704C">
              <w:rPr>
                <w:rFonts w:ascii="Times New Roman" w:hAnsi="Times New Roman"/>
                <w:sz w:val="24"/>
                <w:szCs w:val="24"/>
              </w:rPr>
              <w:t xml:space="preserve">Engage the BIAT National Steering Committee to ensure that resources are allocated or mobilised for the timely national implementation of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activities and Ghana’s BIAT Action Plan for harnessing the benefits of the Free Trade Area.</w:t>
            </w:r>
          </w:p>
          <w:p w14:paraId="056A8643" w14:textId="77777777" w:rsidR="007E6090" w:rsidRPr="00FA704C" w:rsidRDefault="007E6090" w:rsidP="00C01C0E">
            <w:pPr>
              <w:pStyle w:val="ListParagraph"/>
              <w:numPr>
                <w:ilvl w:val="0"/>
                <w:numId w:val="23"/>
              </w:numPr>
              <w:spacing w:line="256" w:lineRule="auto"/>
              <w:ind w:left="409"/>
              <w:rPr>
                <w:rFonts w:ascii="Times New Roman" w:hAnsi="Times New Roman"/>
                <w:sz w:val="24"/>
                <w:szCs w:val="24"/>
              </w:rPr>
            </w:pPr>
            <w:r w:rsidRPr="00FA704C">
              <w:rPr>
                <w:rFonts w:ascii="Times New Roman" w:hAnsi="Times New Roman"/>
                <w:sz w:val="24"/>
                <w:szCs w:val="24"/>
              </w:rPr>
              <w:t xml:space="preserve">Engage the BIAT National Steering Committee to ensure relevant Donor/Development-financed projects support and are aligned Action Plans for Ghana’s harnessing of the benefits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Agreement, Intra-African Trade and Regional Value Chains.</w:t>
            </w:r>
          </w:p>
          <w:p w14:paraId="62AD660B" w14:textId="77777777" w:rsidR="007E6090" w:rsidRPr="00FA704C" w:rsidRDefault="007E6090" w:rsidP="00C01C0E">
            <w:pPr>
              <w:pStyle w:val="ListParagraph"/>
              <w:numPr>
                <w:ilvl w:val="0"/>
                <w:numId w:val="23"/>
              </w:numPr>
              <w:spacing w:line="256" w:lineRule="auto"/>
              <w:ind w:left="409"/>
              <w:rPr>
                <w:rFonts w:ascii="Times New Roman" w:hAnsi="Times New Roman"/>
                <w:sz w:val="24"/>
                <w:szCs w:val="24"/>
              </w:rPr>
            </w:pPr>
            <w:r w:rsidRPr="00FA704C">
              <w:rPr>
                <w:rFonts w:ascii="Times New Roman" w:hAnsi="Times New Roman"/>
                <w:sz w:val="24"/>
                <w:szCs w:val="24"/>
              </w:rPr>
              <w:t>Provide guidance to integrate relevant portions of the Enhancing Productive Capacity Action Plan into Ministry’s work programmes.</w:t>
            </w:r>
          </w:p>
          <w:p w14:paraId="3130AC8F" w14:textId="77777777" w:rsidR="007E6090" w:rsidRPr="00FA704C" w:rsidRDefault="007E6090" w:rsidP="00C01C0E">
            <w:pPr>
              <w:pStyle w:val="ListParagraph"/>
              <w:numPr>
                <w:ilvl w:val="0"/>
                <w:numId w:val="23"/>
              </w:numPr>
              <w:ind w:left="409"/>
              <w:jc w:val="both"/>
              <w:rPr>
                <w:rFonts w:ascii="Times New Roman" w:hAnsi="Times New Roman"/>
                <w:sz w:val="24"/>
                <w:szCs w:val="24"/>
              </w:rPr>
            </w:pPr>
            <w:r w:rsidRPr="00FA704C">
              <w:rPr>
                <w:rFonts w:ascii="Times New Roman" w:hAnsi="Times New Roman"/>
                <w:sz w:val="24"/>
                <w:szCs w:val="24"/>
              </w:rPr>
              <w:t>Coordinate reporting on the delivery of any specific targets/deliverables assigned to Departments, Agencies and analogous Institutions under the supervision of the Ministry.</w:t>
            </w:r>
          </w:p>
        </w:tc>
      </w:tr>
      <w:tr w:rsidR="007E6090" w:rsidRPr="00FA704C" w14:paraId="23FC9010" w14:textId="77777777" w:rsidTr="00FA704C">
        <w:trPr>
          <w:trHeight w:val="1790"/>
        </w:trPr>
        <w:tc>
          <w:tcPr>
            <w:tcW w:w="777" w:type="dxa"/>
            <w:tcBorders>
              <w:top w:val="single" w:sz="4" w:space="0" w:color="auto"/>
              <w:left w:val="single" w:sz="4" w:space="0" w:color="auto"/>
              <w:bottom w:val="single" w:sz="4" w:space="0" w:color="auto"/>
              <w:right w:val="single" w:sz="4" w:space="0" w:color="auto"/>
            </w:tcBorders>
            <w:hideMark/>
          </w:tcPr>
          <w:p w14:paraId="6B1A7F11"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lastRenderedPageBreak/>
              <w:t>5</w:t>
            </w:r>
          </w:p>
        </w:tc>
        <w:tc>
          <w:tcPr>
            <w:tcW w:w="2373" w:type="dxa"/>
            <w:tcBorders>
              <w:top w:val="single" w:sz="4" w:space="0" w:color="auto"/>
              <w:left w:val="single" w:sz="4" w:space="0" w:color="auto"/>
              <w:bottom w:val="single" w:sz="4" w:space="0" w:color="auto"/>
              <w:right w:val="single" w:sz="4" w:space="0" w:color="auto"/>
            </w:tcBorders>
            <w:hideMark/>
          </w:tcPr>
          <w:p w14:paraId="7289A3E9"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 xml:space="preserve">Ministry of National Security </w:t>
            </w:r>
          </w:p>
        </w:tc>
        <w:tc>
          <w:tcPr>
            <w:tcW w:w="6480" w:type="dxa"/>
            <w:tcBorders>
              <w:top w:val="single" w:sz="4" w:space="0" w:color="auto"/>
              <w:left w:val="single" w:sz="4" w:space="0" w:color="auto"/>
              <w:bottom w:val="single" w:sz="4" w:space="0" w:color="auto"/>
              <w:right w:val="single" w:sz="4" w:space="0" w:color="auto"/>
            </w:tcBorders>
            <w:hideMark/>
          </w:tcPr>
          <w:p w14:paraId="256221D9" w14:textId="77777777" w:rsidR="007E6090" w:rsidRPr="00FA704C" w:rsidRDefault="007E6090" w:rsidP="00C01C0E">
            <w:pPr>
              <w:pStyle w:val="ListParagraph"/>
              <w:numPr>
                <w:ilvl w:val="0"/>
                <w:numId w:val="24"/>
              </w:numPr>
              <w:ind w:left="409"/>
              <w:jc w:val="both"/>
              <w:rPr>
                <w:rFonts w:ascii="Times New Roman" w:hAnsi="Times New Roman"/>
                <w:sz w:val="24"/>
                <w:szCs w:val="24"/>
              </w:rPr>
            </w:pPr>
            <w:r w:rsidRPr="00FA704C">
              <w:rPr>
                <w:rFonts w:ascii="Times New Roman" w:hAnsi="Times New Roman"/>
                <w:sz w:val="24"/>
                <w:szCs w:val="24"/>
              </w:rPr>
              <w:t xml:space="preserve">Ensure that existing host country security protocols and courtesies for international organizations are accorded to the designated staff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Secretariat</w:t>
            </w:r>
          </w:p>
          <w:p w14:paraId="40B95394" w14:textId="77777777" w:rsidR="007E6090" w:rsidRPr="00FA704C" w:rsidRDefault="007E6090" w:rsidP="00C01C0E">
            <w:pPr>
              <w:pStyle w:val="ListParagraph"/>
              <w:numPr>
                <w:ilvl w:val="0"/>
                <w:numId w:val="24"/>
              </w:numPr>
              <w:ind w:left="409"/>
              <w:jc w:val="both"/>
              <w:rPr>
                <w:rFonts w:ascii="Times New Roman" w:hAnsi="Times New Roman"/>
                <w:sz w:val="24"/>
                <w:szCs w:val="24"/>
              </w:rPr>
            </w:pPr>
            <w:r w:rsidRPr="00FA704C">
              <w:rPr>
                <w:rFonts w:ascii="Times New Roman" w:hAnsi="Times New Roman"/>
                <w:sz w:val="24"/>
                <w:szCs w:val="24"/>
              </w:rPr>
              <w:t xml:space="preserve">Take necessary actions to ensure that the Office Premises and Official Residences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Secretary-General and staff are secure and protected</w:t>
            </w:r>
          </w:p>
          <w:p w14:paraId="20C83520" w14:textId="77777777" w:rsidR="007E6090" w:rsidRPr="00FA704C" w:rsidRDefault="007E6090" w:rsidP="00C01C0E">
            <w:pPr>
              <w:pStyle w:val="ListParagraph"/>
              <w:numPr>
                <w:ilvl w:val="0"/>
                <w:numId w:val="24"/>
              </w:numPr>
              <w:ind w:left="409"/>
              <w:jc w:val="both"/>
              <w:rPr>
                <w:rFonts w:ascii="Times New Roman" w:hAnsi="Times New Roman"/>
                <w:sz w:val="24"/>
                <w:szCs w:val="24"/>
              </w:rPr>
            </w:pPr>
            <w:r w:rsidRPr="00FA704C">
              <w:rPr>
                <w:rFonts w:ascii="Times New Roman" w:hAnsi="Times New Roman"/>
                <w:sz w:val="24"/>
                <w:szCs w:val="24"/>
              </w:rPr>
              <w:t>Take necessary actions to secure the movement and transportation of the Secretary-General and other designated Very Important Personality (VIP) staff of the Secretariat</w:t>
            </w:r>
          </w:p>
          <w:p w14:paraId="3BAAD6BB" w14:textId="77777777" w:rsidR="007E6090" w:rsidRPr="00FA704C" w:rsidRDefault="007E6090" w:rsidP="00C01C0E">
            <w:pPr>
              <w:pStyle w:val="ListParagraph"/>
              <w:numPr>
                <w:ilvl w:val="0"/>
                <w:numId w:val="24"/>
              </w:numPr>
              <w:ind w:left="409"/>
              <w:jc w:val="both"/>
              <w:rPr>
                <w:rFonts w:ascii="Times New Roman" w:hAnsi="Times New Roman"/>
                <w:sz w:val="24"/>
                <w:szCs w:val="24"/>
              </w:rPr>
            </w:pPr>
            <w:r w:rsidRPr="00FA704C">
              <w:rPr>
                <w:rFonts w:ascii="Times New Roman" w:hAnsi="Times New Roman"/>
                <w:sz w:val="24"/>
                <w:szCs w:val="24"/>
              </w:rPr>
              <w:t xml:space="preserve">Take necessary actions secure public events and support the activities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Secretariat in Ghana.</w:t>
            </w:r>
          </w:p>
        </w:tc>
      </w:tr>
      <w:tr w:rsidR="007E6090" w:rsidRPr="00FA704C" w14:paraId="33B7F451"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2B2F7E45"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6</w:t>
            </w:r>
          </w:p>
        </w:tc>
        <w:tc>
          <w:tcPr>
            <w:tcW w:w="2373" w:type="dxa"/>
            <w:tcBorders>
              <w:top w:val="single" w:sz="4" w:space="0" w:color="auto"/>
              <w:left w:val="single" w:sz="4" w:space="0" w:color="auto"/>
              <w:bottom w:val="single" w:sz="4" w:space="0" w:color="auto"/>
              <w:right w:val="single" w:sz="4" w:space="0" w:color="auto"/>
            </w:tcBorders>
            <w:hideMark/>
          </w:tcPr>
          <w:p w14:paraId="580BE958" w14:textId="77777777" w:rsidR="007E6090" w:rsidRPr="00FA704C" w:rsidRDefault="007E6090" w:rsidP="009A6144">
            <w:pPr>
              <w:contextualSpacing/>
              <w:rPr>
                <w:rFonts w:ascii="Times New Roman" w:hAnsi="Times New Roman"/>
                <w:sz w:val="24"/>
                <w:szCs w:val="24"/>
              </w:rPr>
            </w:pPr>
            <w:r w:rsidRPr="00FA704C">
              <w:rPr>
                <w:rFonts w:ascii="Times New Roman" w:hAnsi="Times New Roman"/>
                <w:sz w:val="24"/>
                <w:szCs w:val="24"/>
              </w:rPr>
              <w:t>Ministry of Information</w:t>
            </w:r>
          </w:p>
        </w:tc>
        <w:tc>
          <w:tcPr>
            <w:tcW w:w="6480" w:type="dxa"/>
            <w:tcBorders>
              <w:top w:val="single" w:sz="4" w:space="0" w:color="auto"/>
              <w:left w:val="single" w:sz="4" w:space="0" w:color="auto"/>
              <w:bottom w:val="single" w:sz="4" w:space="0" w:color="auto"/>
              <w:right w:val="single" w:sz="4" w:space="0" w:color="auto"/>
            </w:tcBorders>
            <w:hideMark/>
          </w:tcPr>
          <w:p w14:paraId="5C03AB5C" w14:textId="77777777" w:rsidR="007E6090" w:rsidRPr="00FA704C" w:rsidRDefault="007E6090" w:rsidP="00C01C0E">
            <w:pPr>
              <w:pStyle w:val="ListParagraph"/>
              <w:numPr>
                <w:ilvl w:val="0"/>
                <w:numId w:val="25"/>
              </w:numPr>
              <w:spacing w:line="256" w:lineRule="auto"/>
              <w:ind w:left="409"/>
              <w:rPr>
                <w:rFonts w:ascii="Times New Roman" w:hAnsi="Times New Roman"/>
                <w:sz w:val="24"/>
                <w:szCs w:val="24"/>
              </w:rPr>
            </w:pPr>
            <w:r w:rsidRPr="00FA704C">
              <w:rPr>
                <w:rFonts w:ascii="Times New Roman" w:hAnsi="Times New Roman"/>
                <w:sz w:val="24"/>
                <w:szCs w:val="24"/>
              </w:rPr>
              <w:t xml:space="preserve">Undertake specific actions on Trade Information to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Trade Information (which is chaired by Ministry of Information).</w:t>
            </w:r>
          </w:p>
          <w:p w14:paraId="13D1D2D3" w14:textId="77777777" w:rsidR="007E6090" w:rsidRPr="00FA704C" w:rsidRDefault="007E6090" w:rsidP="00C01C0E">
            <w:pPr>
              <w:pStyle w:val="ListParagraph"/>
              <w:numPr>
                <w:ilvl w:val="0"/>
                <w:numId w:val="25"/>
              </w:numPr>
              <w:spacing w:line="256" w:lineRule="auto"/>
              <w:ind w:left="409"/>
              <w:rPr>
                <w:rFonts w:ascii="Times New Roman" w:hAnsi="Times New Roman"/>
                <w:sz w:val="24"/>
                <w:szCs w:val="24"/>
              </w:rPr>
            </w:pPr>
            <w:r w:rsidRPr="00FA704C">
              <w:rPr>
                <w:rFonts w:ascii="Times New Roman" w:hAnsi="Times New Roman"/>
                <w:sz w:val="24"/>
                <w:szCs w:val="24"/>
              </w:rPr>
              <w:t xml:space="preserve">Support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to extensively promote and publicize information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BIAT and Ghana’s national response strategy</w:t>
            </w:r>
          </w:p>
          <w:p w14:paraId="7391996E" w14:textId="4E63090C" w:rsidR="007E6090" w:rsidRPr="00FA704C" w:rsidRDefault="007E6090" w:rsidP="00C01C0E">
            <w:pPr>
              <w:pStyle w:val="ListParagraph"/>
              <w:numPr>
                <w:ilvl w:val="0"/>
                <w:numId w:val="25"/>
              </w:numPr>
              <w:spacing w:line="256" w:lineRule="auto"/>
              <w:ind w:left="409"/>
              <w:rPr>
                <w:rFonts w:ascii="Times New Roman" w:hAnsi="Times New Roman"/>
                <w:sz w:val="24"/>
                <w:szCs w:val="24"/>
              </w:rPr>
            </w:pPr>
            <w:r w:rsidRPr="00FA704C">
              <w:rPr>
                <w:rFonts w:ascii="Times New Roman" w:hAnsi="Times New Roman"/>
                <w:sz w:val="24"/>
                <w:szCs w:val="24"/>
              </w:rPr>
              <w:t xml:space="preserve">Support the organization of public and stakeholder sensitization to disseminate accurate information on the </w:t>
            </w:r>
            <w:proofErr w:type="spellStart"/>
            <w:r w:rsidRPr="00FA704C">
              <w:rPr>
                <w:rFonts w:ascii="Times New Roman" w:hAnsi="Times New Roman"/>
                <w:sz w:val="24"/>
                <w:szCs w:val="24"/>
              </w:rPr>
              <w:t>AfCF</w:t>
            </w:r>
            <w:r w:rsidR="00FA704C">
              <w:rPr>
                <w:rFonts w:ascii="Times New Roman" w:hAnsi="Times New Roman"/>
                <w:sz w:val="24"/>
                <w:szCs w:val="24"/>
              </w:rPr>
              <w:t>TA</w:t>
            </w:r>
            <w:proofErr w:type="spellEnd"/>
            <w:r w:rsidR="00FA704C">
              <w:rPr>
                <w:rFonts w:ascii="Times New Roman" w:hAnsi="Times New Roman"/>
                <w:sz w:val="24"/>
                <w:szCs w:val="24"/>
              </w:rPr>
              <w:t xml:space="preserve"> and BIAT</w:t>
            </w:r>
          </w:p>
        </w:tc>
      </w:tr>
      <w:tr w:rsidR="007E6090" w:rsidRPr="00FA704C" w14:paraId="4F35C287" w14:textId="77777777" w:rsidTr="00FA704C">
        <w:tc>
          <w:tcPr>
            <w:tcW w:w="777" w:type="dxa"/>
            <w:tcBorders>
              <w:top w:val="single" w:sz="4" w:space="0" w:color="auto"/>
              <w:left w:val="single" w:sz="4" w:space="0" w:color="auto"/>
              <w:bottom w:val="single" w:sz="4" w:space="0" w:color="auto"/>
              <w:right w:val="single" w:sz="4" w:space="0" w:color="auto"/>
            </w:tcBorders>
          </w:tcPr>
          <w:p w14:paraId="33249BDF"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7</w:t>
            </w:r>
          </w:p>
          <w:p w14:paraId="1E7C88B0" w14:textId="77777777" w:rsidR="007E6090" w:rsidRPr="00FA704C" w:rsidRDefault="007E6090" w:rsidP="009A6144">
            <w:pPr>
              <w:rPr>
                <w:rFonts w:ascii="Times New Roman" w:hAnsi="Times New Roman"/>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14:paraId="2A949723" w14:textId="77777777" w:rsidR="007E6090" w:rsidRPr="00FA704C" w:rsidRDefault="007E6090" w:rsidP="009A6144">
            <w:pPr>
              <w:contextualSpacing/>
              <w:rPr>
                <w:rFonts w:ascii="Times New Roman" w:hAnsi="Times New Roman"/>
                <w:sz w:val="24"/>
                <w:szCs w:val="24"/>
              </w:rPr>
            </w:pPr>
            <w:r w:rsidRPr="00FA704C">
              <w:rPr>
                <w:rFonts w:ascii="Times New Roman" w:hAnsi="Times New Roman"/>
                <w:sz w:val="24"/>
                <w:szCs w:val="24"/>
              </w:rPr>
              <w:t xml:space="preserve">Ministry of the Interior </w:t>
            </w:r>
          </w:p>
        </w:tc>
        <w:tc>
          <w:tcPr>
            <w:tcW w:w="6480" w:type="dxa"/>
            <w:tcBorders>
              <w:top w:val="single" w:sz="4" w:space="0" w:color="auto"/>
              <w:left w:val="single" w:sz="4" w:space="0" w:color="auto"/>
              <w:bottom w:val="single" w:sz="4" w:space="0" w:color="auto"/>
              <w:right w:val="single" w:sz="4" w:space="0" w:color="auto"/>
            </w:tcBorders>
            <w:hideMark/>
          </w:tcPr>
          <w:p w14:paraId="2176F355" w14:textId="77777777" w:rsidR="007E6090" w:rsidRPr="00FA704C" w:rsidRDefault="007E6090" w:rsidP="00C01C0E">
            <w:pPr>
              <w:pStyle w:val="ListParagraph"/>
              <w:numPr>
                <w:ilvl w:val="0"/>
                <w:numId w:val="26"/>
              </w:numPr>
              <w:ind w:left="409"/>
              <w:jc w:val="both"/>
              <w:rPr>
                <w:rFonts w:ascii="Times New Roman" w:hAnsi="Times New Roman"/>
                <w:sz w:val="24"/>
                <w:szCs w:val="24"/>
              </w:rPr>
            </w:pPr>
            <w:r w:rsidRPr="00FA704C">
              <w:rPr>
                <w:rFonts w:ascii="Times New Roman" w:hAnsi="Times New Roman"/>
                <w:sz w:val="24"/>
                <w:szCs w:val="24"/>
              </w:rPr>
              <w:t xml:space="preserve">Undertake specific actions on Factor Market Integration to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Factor Market Integration.</w:t>
            </w:r>
          </w:p>
          <w:p w14:paraId="6B61C0A5" w14:textId="77777777" w:rsidR="007E6090" w:rsidRPr="00FA704C" w:rsidRDefault="007E6090" w:rsidP="00C01C0E">
            <w:pPr>
              <w:pStyle w:val="ListParagraph"/>
              <w:numPr>
                <w:ilvl w:val="0"/>
                <w:numId w:val="26"/>
              </w:numPr>
              <w:ind w:left="409"/>
              <w:jc w:val="both"/>
              <w:rPr>
                <w:rFonts w:ascii="Times New Roman" w:hAnsi="Times New Roman"/>
                <w:sz w:val="24"/>
                <w:szCs w:val="24"/>
              </w:rPr>
            </w:pPr>
            <w:r w:rsidRPr="00FA704C">
              <w:rPr>
                <w:rFonts w:ascii="Times New Roman" w:hAnsi="Times New Roman"/>
                <w:sz w:val="24"/>
                <w:szCs w:val="24"/>
              </w:rPr>
              <w:t xml:space="preserve">Facilitate the speedy/hustle-free issuance Visa-on-Arrival for AU staff;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Secretariat staff and visitors/delegations; and Officials of AU Member States in line with the Host Country Agreement.</w:t>
            </w:r>
          </w:p>
          <w:p w14:paraId="20285FB2" w14:textId="7E5D5F15" w:rsidR="007E6090" w:rsidRPr="00FA704C" w:rsidRDefault="007E6090" w:rsidP="00C01C0E">
            <w:pPr>
              <w:pStyle w:val="ListParagraph"/>
              <w:numPr>
                <w:ilvl w:val="0"/>
                <w:numId w:val="26"/>
              </w:numPr>
              <w:ind w:left="409"/>
              <w:jc w:val="both"/>
              <w:rPr>
                <w:rFonts w:ascii="Times New Roman" w:hAnsi="Times New Roman"/>
                <w:sz w:val="24"/>
                <w:szCs w:val="24"/>
              </w:rPr>
            </w:pPr>
            <w:r w:rsidRPr="00FA704C">
              <w:rPr>
                <w:rFonts w:ascii="Times New Roman" w:hAnsi="Times New Roman"/>
                <w:sz w:val="24"/>
                <w:szCs w:val="24"/>
              </w:rPr>
              <w:t>Examine and operationalize relevant policies and protocols on free movement of people and of labour migration</w:t>
            </w:r>
            <w:r w:rsidR="00FA704C">
              <w:rPr>
                <w:rFonts w:ascii="Times New Roman" w:hAnsi="Times New Roman"/>
                <w:sz w:val="24"/>
                <w:szCs w:val="24"/>
              </w:rPr>
              <w:t xml:space="preserve">, within the context of </w:t>
            </w:r>
            <w:proofErr w:type="spellStart"/>
            <w:r w:rsidR="00FA704C">
              <w:rPr>
                <w:rFonts w:ascii="Times New Roman" w:hAnsi="Times New Roman"/>
                <w:sz w:val="24"/>
                <w:szCs w:val="24"/>
              </w:rPr>
              <w:t>AfCFTA</w:t>
            </w:r>
            <w:proofErr w:type="spellEnd"/>
            <w:r w:rsidR="00FA704C">
              <w:rPr>
                <w:rFonts w:ascii="Times New Roman" w:hAnsi="Times New Roman"/>
                <w:sz w:val="24"/>
                <w:szCs w:val="24"/>
              </w:rPr>
              <w:t>;</w:t>
            </w:r>
          </w:p>
          <w:p w14:paraId="47EBFCEA" w14:textId="77777777" w:rsidR="007E6090" w:rsidRPr="00FA704C" w:rsidRDefault="007E6090" w:rsidP="00C01C0E">
            <w:pPr>
              <w:pStyle w:val="ListParagraph"/>
              <w:numPr>
                <w:ilvl w:val="0"/>
                <w:numId w:val="26"/>
              </w:numPr>
              <w:ind w:left="409"/>
              <w:jc w:val="both"/>
              <w:rPr>
                <w:rFonts w:ascii="Times New Roman" w:hAnsi="Times New Roman"/>
                <w:sz w:val="24"/>
                <w:szCs w:val="24"/>
              </w:rPr>
            </w:pPr>
            <w:r w:rsidRPr="00FA704C">
              <w:rPr>
                <w:rFonts w:ascii="Times New Roman" w:hAnsi="Times New Roman"/>
                <w:sz w:val="24"/>
                <w:szCs w:val="24"/>
              </w:rPr>
              <w:t xml:space="preserve">Facilitate implementation of policies that increase the freedom of movement for business people, within the context of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w:t>
            </w:r>
          </w:p>
          <w:p w14:paraId="43528143" w14:textId="77777777" w:rsidR="007E6090" w:rsidRPr="00FA704C" w:rsidRDefault="007E6090" w:rsidP="00C01C0E">
            <w:pPr>
              <w:pStyle w:val="ListParagraph"/>
              <w:numPr>
                <w:ilvl w:val="0"/>
                <w:numId w:val="26"/>
              </w:numPr>
              <w:ind w:left="409"/>
              <w:jc w:val="both"/>
              <w:rPr>
                <w:rFonts w:ascii="Times New Roman" w:hAnsi="Times New Roman"/>
                <w:sz w:val="24"/>
                <w:szCs w:val="24"/>
              </w:rPr>
            </w:pPr>
            <w:r w:rsidRPr="00FA704C">
              <w:rPr>
                <w:rFonts w:ascii="Times New Roman" w:hAnsi="Times New Roman"/>
                <w:sz w:val="24"/>
                <w:szCs w:val="24"/>
              </w:rPr>
              <w:t xml:space="preserve">Advise on the harmonization rules on cross border establishment; and establish agreements on mutual recognition of qualifications within the context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w:t>
            </w:r>
          </w:p>
        </w:tc>
      </w:tr>
      <w:tr w:rsidR="007E6090" w:rsidRPr="00FA704C" w14:paraId="1DF37C3F"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5C74910E"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8</w:t>
            </w:r>
          </w:p>
        </w:tc>
        <w:tc>
          <w:tcPr>
            <w:tcW w:w="2373" w:type="dxa"/>
            <w:tcBorders>
              <w:top w:val="single" w:sz="4" w:space="0" w:color="auto"/>
              <w:left w:val="single" w:sz="4" w:space="0" w:color="auto"/>
              <w:bottom w:val="single" w:sz="4" w:space="0" w:color="auto"/>
              <w:right w:val="single" w:sz="4" w:space="0" w:color="auto"/>
            </w:tcBorders>
            <w:hideMark/>
          </w:tcPr>
          <w:p w14:paraId="7EEDA205" w14:textId="77777777" w:rsidR="007E6090" w:rsidRPr="00FA704C" w:rsidRDefault="007E6090" w:rsidP="009A6144">
            <w:pPr>
              <w:contextualSpacing/>
              <w:rPr>
                <w:rFonts w:ascii="Times New Roman" w:hAnsi="Times New Roman"/>
                <w:sz w:val="24"/>
                <w:szCs w:val="24"/>
              </w:rPr>
            </w:pPr>
            <w:r w:rsidRPr="00FA704C">
              <w:rPr>
                <w:rFonts w:ascii="Times New Roman" w:hAnsi="Times New Roman"/>
                <w:sz w:val="24"/>
                <w:szCs w:val="24"/>
              </w:rPr>
              <w:t>Ministry of Aviation</w:t>
            </w:r>
          </w:p>
        </w:tc>
        <w:tc>
          <w:tcPr>
            <w:tcW w:w="6480" w:type="dxa"/>
            <w:tcBorders>
              <w:top w:val="single" w:sz="4" w:space="0" w:color="auto"/>
              <w:left w:val="single" w:sz="4" w:space="0" w:color="auto"/>
              <w:bottom w:val="single" w:sz="4" w:space="0" w:color="auto"/>
              <w:right w:val="single" w:sz="4" w:space="0" w:color="auto"/>
            </w:tcBorders>
            <w:hideMark/>
          </w:tcPr>
          <w:p w14:paraId="7D6D9525" w14:textId="77777777" w:rsidR="007E6090" w:rsidRPr="00FA704C" w:rsidRDefault="007E6090" w:rsidP="00C01C0E">
            <w:pPr>
              <w:pStyle w:val="ListParagraph"/>
              <w:numPr>
                <w:ilvl w:val="0"/>
                <w:numId w:val="27"/>
              </w:numPr>
              <w:ind w:left="409"/>
              <w:jc w:val="both"/>
              <w:rPr>
                <w:rFonts w:ascii="Times New Roman" w:hAnsi="Times New Roman"/>
                <w:sz w:val="24"/>
                <w:szCs w:val="24"/>
              </w:rPr>
            </w:pPr>
            <w:r w:rsidRPr="00FA704C">
              <w:rPr>
                <w:rFonts w:ascii="Times New Roman" w:hAnsi="Times New Roman"/>
                <w:sz w:val="24"/>
                <w:szCs w:val="24"/>
              </w:rPr>
              <w:t xml:space="preserve">Undertake specific actions to enhance air transport infrastructure and services to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Trade –Related Infrastructure</w:t>
            </w:r>
          </w:p>
          <w:p w14:paraId="6FFFAC0B" w14:textId="77777777" w:rsidR="007E6090" w:rsidRPr="00FA704C" w:rsidRDefault="007E6090" w:rsidP="00C01C0E">
            <w:pPr>
              <w:pStyle w:val="ListParagraph"/>
              <w:numPr>
                <w:ilvl w:val="0"/>
                <w:numId w:val="27"/>
              </w:numPr>
              <w:ind w:left="409"/>
              <w:jc w:val="both"/>
              <w:rPr>
                <w:rFonts w:ascii="Times New Roman" w:hAnsi="Times New Roman"/>
                <w:sz w:val="24"/>
                <w:szCs w:val="24"/>
              </w:rPr>
            </w:pPr>
            <w:r w:rsidRPr="00FA704C">
              <w:rPr>
                <w:rFonts w:ascii="Times New Roman" w:hAnsi="Times New Roman"/>
                <w:sz w:val="24"/>
                <w:szCs w:val="24"/>
              </w:rPr>
              <w:lastRenderedPageBreak/>
              <w:t>Ensure that Ghana Airport Company creates a dedicated Desk for AU Member States for expedited Visa-On-Arrival as per the Host Country Agreement.</w:t>
            </w:r>
          </w:p>
          <w:p w14:paraId="3E7808B9" w14:textId="77777777" w:rsidR="007E6090" w:rsidRPr="00FA704C" w:rsidRDefault="007E6090" w:rsidP="00C01C0E">
            <w:pPr>
              <w:pStyle w:val="ListParagraph"/>
              <w:numPr>
                <w:ilvl w:val="0"/>
                <w:numId w:val="27"/>
              </w:numPr>
              <w:ind w:left="409"/>
              <w:jc w:val="both"/>
              <w:rPr>
                <w:rFonts w:ascii="Times New Roman" w:hAnsi="Times New Roman"/>
                <w:sz w:val="24"/>
                <w:szCs w:val="24"/>
              </w:rPr>
            </w:pPr>
            <w:r w:rsidRPr="00FA704C">
              <w:rPr>
                <w:rFonts w:ascii="Times New Roman" w:hAnsi="Times New Roman"/>
                <w:sz w:val="24"/>
                <w:szCs w:val="24"/>
              </w:rPr>
              <w:t>Facilitate and improve alignment of Air Cargo routes and facilities to promote and increase intra-regional trade and investment</w:t>
            </w:r>
          </w:p>
        </w:tc>
      </w:tr>
      <w:tr w:rsidR="007E6090" w:rsidRPr="00FA704C" w14:paraId="61E9F18C"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20F24AF7"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lastRenderedPageBreak/>
              <w:t>9</w:t>
            </w:r>
          </w:p>
        </w:tc>
        <w:tc>
          <w:tcPr>
            <w:tcW w:w="2373" w:type="dxa"/>
            <w:tcBorders>
              <w:top w:val="single" w:sz="4" w:space="0" w:color="auto"/>
              <w:left w:val="single" w:sz="4" w:space="0" w:color="auto"/>
              <w:bottom w:val="single" w:sz="4" w:space="0" w:color="auto"/>
              <w:right w:val="single" w:sz="4" w:space="0" w:color="auto"/>
            </w:tcBorders>
          </w:tcPr>
          <w:p w14:paraId="53B90614" w14:textId="5F159A38" w:rsidR="007E6090" w:rsidRPr="00FA704C" w:rsidRDefault="00FA704C" w:rsidP="00FA704C">
            <w:pPr>
              <w:contextualSpacing/>
              <w:rPr>
                <w:rFonts w:ascii="Times New Roman" w:hAnsi="Times New Roman"/>
                <w:sz w:val="24"/>
                <w:szCs w:val="24"/>
              </w:rPr>
            </w:pPr>
            <w:r>
              <w:rPr>
                <w:rFonts w:ascii="Times New Roman" w:hAnsi="Times New Roman"/>
                <w:sz w:val="24"/>
                <w:szCs w:val="24"/>
              </w:rPr>
              <w:t>Ministry of Energy</w:t>
            </w:r>
          </w:p>
        </w:tc>
        <w:tc>
          <w:tcPr>
            <w:tcW w:w="6480" w:type="dxa"/>
            <w:tcBorders>
              <w:top w:val="single" w:sz="4" w:space="0" w:color="auto"/>
              <w:left w:val="single" w:sz="4" w:space="0" w:color="auto"/>
              <w:bottom w:val="single" w:sz="4" w:space="0" w:color="auto"/>
              <w:right w:val="single" w:sz="4" w:space="0" w:color="auto"/>
            </w:tcBorders>
            <w:hideMark/>
          </w:tcPr>
          <w:p w14:paraId="7C2B0D65" w14:textId="77777777" w:rsidR="007E6090" w:rsidRPr="00FA704C" w:rsidRDefault="007E6090" w:rsidP="00C01C0E">
            <w:pPr>
              <w:pStyle w:val="ListParagraph"/>
              <w:numPr>
                <w:ilvl w:val="0"/>
                <w:numId w:val="28"/>
              </w:numPr>
              <w:jc w:val="both"/>
              <w:rPr>
                <w:rFonts w:ascii="Times New Roman" w:hAnsi="Times New Roman"/>
                <w:sz w:val="24"/>
                <w:szCs w:val="24"/>
              </w:rPr>
            </w:pPr>
            <w:r w:rsidRPr="00FA704C">
              <w:rPr>
                <w:rFonts w:ascii="Times New Roman" w:hAnsi="Times New Roman"/>
                <w:sz w:val="24"/>
                <w:szCs w:val="24"/>
              </w:rPr>
              <w:t xml:space="preserve">Undertake specific actions to enhance energy infrastructure and services to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Trade –Related Infrastructure</w:t>
            </w:r>
          </w:p>
          <w:p w14:paraId="1AADDD9F" w14:textId="77777777" w:rsidR="007E6090" w:rsidRPr="00FA704C" w:rsidRDefault="007E6090" w:rsidP="00C01C0E">
            <w:pPr>
              <w:pStyle w:val="ListParagraph"/>
              <w:numPr>
                <w:ilvl w:val="0"/>
                <w:numId w:val="28"/>
              </w:numPr>
              <w:jc w:val="both"/>
              <w:rPr>
                <w:rFonts w:ascii="Times New Roman" w:hAnsi="Times New Roman"/>
                <w:sz w:val="24"/>
                <w:szCs w:val="24"/>
              </w:rPr>
            </w:pPr>
            <w:r w:rsidRPr="00FA704C">
              <w:rPr>
                <w:rFonts w:ascii="Times New Roman" w:hAnsi="Times New Roman"/>
                <w:sz w:val="24"/>
                <w:szCs w:val="24"/>
              </w:rPr>
              <w:t xml:space="preserve">Ensure that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Secretariat and Official Residence of Secretary-General have adequate and reliable electricity supply, and in times of power outages, receive attention equal to similar international organisations and diplomatic missions.</w:t>
            </w:r>
          </w:p>
          <w:p w14:paraId="1B1BCF0B" w14:textId="77777777" w:rsidR="007E6090" w:rsidRPr="00FA704C" w:rsidRDefault="007E6090" w:rsidP="00C01C0E">
            <w:pPr>
              <w:pStyle w:val="ListParagraph"/>
              <w:numPr>
                <w:ilvl w:val="0"/>
                <w:numId w:val="28"/>
              </w:numPr>
              <w:jc w:val="both"/>
              <w:rPr>
                <w:rFonts w:ascii="Times New Roman" w:hAnsi="Times New Roman"/>
                <w:sz w:val="24"/>
                <w:szCs w:val="24"/>
              </w:rPr>
            </w:pPr>
            <w:r w:rsidRPr="00FA704C">
              <w:rPr>
                <w:rFonts w:ascii="Times New Roman" w:hAnsi="Times New Roman"/>
                <w:sz w:val="24"/>
                <w:szCs w:val="24"/>
              </w:rPr>
              <w:t xml:space="preserve">Engage the National Steering Committee on Action Plans developed to harness the benefits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for Ghana.</w:t>
            </w:r>
          </w:p>
          <w:p w14:paraId="14E287E7" w14:textId="1BC3B46F" w:rsidR="007E6090" w:rsidRPr="00FA704C" w:rsidRDefault="007E6090" w:rsidP="00C01C0E">
            <w:pPr>
              <w:pStyle w:val="ListParagraph"/>
              <w:numPr>
                <w:ilvl w:val="0"/>
                <w:numId w:val="28"/>
              </w:numPr>
              <w:jc w:val="both"/>
              <w:rPr>
                <w:rFonts w:ascii="Times New Roman" w:hAnsi="Times New Roman"/>
                <w:sz w:val="24"/>
                <w:szCs w:val="24"/>
              </w:rPr>
            </w:pPr>
            <w:r w:rsidRPr="00FA704C">
              <w:rPr>
                <w:rFonts w:ascii="Times New Roman" w:hAnsi="Times New Roman"/>
                <w:sz w:val="24"/>
                <w:szCs w:val="24"/>
              </w:rPr>
              <w:t xml:space="preserve">Take necessary action to support the implementation of Action Plans developed by BIAT Technical Working Groups </w:t>
            </w:r>
            <w:r w:rsidR="00FA704C">
              <w:rPr>
                <w:rFonts w:ascii="Times New Roman" w:hAnsi="Times New Roman"/>
                <w:sz w:val="24"/>
                <w:szCs w:val="24"/>
              </w:rPr>
              <w:t>on Trade-related Infrastructure</w:t>
            </w:r>
          </w:p>
          <w:p w14:paraId="51847784" w14:textId="77777777" w:rsidR="007E6090" w:rsidRPr="00FA704C" w:rsidRDefault="007E6090" w:rsidP="00C01C0E">
            <w:pPr>
              <w:pStyle w:val="ListParagraph"/>
              <w:numPr>
                <w:ilvl w:val="0"/>
                <w:numId w:val="28"/>
              </w:numPr>
              <w:jc w:val="both"/>
              <w:rPr>
                <w:rFonts w:ascii="Times New Roman" w:hAnsi="Times New Roman"/>
                <w:sz w:val="24"/>
                <w:szCs w:val="24"/>
              </w:rPr>
            </w:pPr>
            <w:r w:rsidRPr="00FA704C">
              <w:rPr>
                <w:rFonts w:ascii="Times New Roman" w:hAnsi="Times New Roman"/>
                <w:sz w:val="24"/>
                <w:szCs w:val="24"/>
              </w:rPr>
              <w:t>Take necessary action to support the implementation of Action Plans developed by BIAT Technical Working Groups on Enhancing Productive Capacity.</w:t>
            </w:r>
          </w:p>
        </w:tc>
      </w:tr>
      <w:tr w:rsidR="007E6090" w:rsidRPr="00FA704C" w14:paraId="65F972DA"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66E46598"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10</w:t>
            </w:r>
          </w:p>
        </w:tc>
        <w:tc>
          <w:tcPr>
            <w:tcW w:w="2373" w:type="dxa"/>
            <w:tcBorders>
              <w:top w:val="single" w:sz="4" w:space="0" w:color="auto"/>
              <w:left w:val="single" w:sz="4" w:space="0" w:color="auto"/>
              <w:bottom w:val="single" w:sz="4" w:space="0" w:color="auto"/>
              <w:right w:val="single" w:sz="4" w:space="0" w:color="auto"/>
            </w:tcBorders>
          </w:tcPr>
          <w:p w14:paraId="631A5AF9" w14:textId="77777777" w:rsidR="007E6090" w:rsidRPr="00FA704C" w:rsidRDefault="007E6090" w:rsidP="009A6144">
            <w:pPr>
              <w:contextualSpacing/>
              <w:rPr>
                <w:rFonts w:ascii="Times New Roman" w:hAnsi="Times New Roman"/>
                <w:sz w:val="24"/>
                <w:szCs w:val="24"/>
              </w:rPr>
            </w:pPr>
            <w:r w:rsidRPr="00FA704C">
              <w:rPr>
                <w:rFonts w:ascii="Times New Roman" w:hAnsi="Times New Roman"/>
                <w:sz w:val="24"/>
                <w:szCs w:val="24"/>
              </w:rPr>
              <w:t>Ministry of Transport</w:t>
            </w:r>
          </w:p>
          <w:p w14:paraId="0520EBBC" w14:textId="77777777" w:rsidR="007E6090" w:rsidRPr="00FA704C" w:rsidRDefault="007E6090" w:rsidP="009A6144">
            <w:pPr>
              <w:contextualSpacing/>
              <w:rPr>
                <w:rFonts w:ascii="Times New Roman" w:hAnsi="Times New Roman"/>
                <w:sz w:val="24"/>
                <w:szCs w:val="24"/>
              </w:rPr>
            </w:pPr>
          </w:p>
        </w:tc>
        <w:tc>
          <w:tcPr>
            <w:tcW w:w="6480" w:type="dxa"/>
            <w:tcBorders>
              <w:top w:val="single" w:sz="4" w:space="0" w:color="auto"/>
              <w:left w:val="single" w:sz="4" w:space="0" w:color="auto"/>
              <w:bottom w:val="single" w:sz="4" w:space="0" w:color="auto"/>
              <w:right w:val="single" w:sz="4" w:space="0" w:color="auto"/>
            </w:tcBorders>
            <w:hideMark/>
          </w:tcPr>
          <w:p w14:paraId="5B0046A4" w14:textId="77777777" w:rsidR="007E6090" w:rsidRPr="00FA704C" w:rsidRDefault="007E6090" w:rsidP="00C01C0E">
            <w:pPr>
              <w:pStyle w:val="ListParagraph"/>
              <w:numPr>
                <w:ilvl w:val="0"/>
                <w:numId w:val="29"/>
              </w:numPr>
              <w:spacing w:line="256" w:lineRule="auto"/>
              <w:ind w:left="319"/>
              <w:rPr>
                <w:rFonts w:ascii="Times New Roman" w:hAnsi="Times New Roman"/>
                <w:sz w:val="24"/>
                <w:szCs w:val="24"/>
              </w:rPr>
            </w:pPr>
            <w:r w:rsidRPr="00FA704C">
              <w:rPr>
                <w:rFonts w:ascii="Times New Roman" w:hAnsi="Times New Roman"/>
                <w:sz w:val="24"/>
                <w:szCs w:val="24"/>
              </w:rPr>
              <w:t xml:space="preserve">Undertake specific actions to enhance transport infrastructure and services to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Trade –Related Infrastructure.</w:t>
            </w:r>
          </w:p>
          <w:p w14:paraId="34A2D606" w14:textId="77777777" w:rsidR="007E6090" w:rsidRPr="00FA704C" w:rsidRDefault="007E6090" w:rsidP="00C01C0E">
            <w:pPr>
              <w:pStyle w:val="ListParagraph"/>
              <w:numPr>
                <w:ilvl w:val="0"/>
                <w:numId w:val="29"/>
              </w:numPr>
              <w:spacing w:line="256" w:lineRule="auto"/>
              <w:ind w:left="319"/>
              <w:rPr>
                <w:rFonts w:ascii="Times New Roman" w:hAnsi="Times New Roman"/>
                <w:sz w:val="24"/>
                <w:szCs w:val="24"/>
              </w:rPr>
            </w:pPr>
            <w:r w:rsidRPr="00FA704C">
              <w:rPr>
                <w:rFonts w:ascii="Times New Roman" w:hAnsi="Times New Roman"/>
                <w:sz w:val="24"/>
                <w:szCs w:val="24"/>
              </w:rPr>
              <w:t xml:space="preserve">Ensure that adequate transport infrastructural facilities are in place in the short, medium and long term to enhance Government’s efforts of creating an enabling environment for the private sector and for Ghana to harnesses the full benefits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w:t>
            </w:r>
          </w:p>
        </w:tc>
      </w:tr>
      <w:tr w:rsidR="007E6090" w:rsidRPr="00FA704C" w14:paraId="46C25AB9"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2DB80AC2"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11</w:t>
            </w:r>
          </w:p>
        </w:tc>
        <w:tc>
          <w:tcPr>
            <w:tcW w:w="2373" w:type="dxa"/>
            <w:tcBorders>
              <w:top w:val="single" w:sz="4" w:space="0" w:color="auto"/>
              <w:left w:val="single" w:sz="4" w:space="0" w:color="auto"/>
              <w:bottom w:val="single" w:sz="4" w:space="0" w:color="auto"/>
              <w:right w:val="single" w:sz="4" w:space="0" w:color="auto"/>
            </w:tcBorders>
            <w:hideMark/>
          </w:tcPr>
          <w:p w14:paraId="08818E18" w14:textId="77777777" w:rsidR="007E6090" w:rsidRPr="00FA704C" w:rsidRDefault="007E6090" w:rsidP="009A6144">
            <w:pPr>
              <w:contextualSpacing/>
              <w:rPr>
                <w:rFonts w:ascii="Times New Roman" w:hAnsi="Times New Roman"/>
                <w:sz w:val="24"/>
                <w:szCs w:val="24"/>
              </w:rPr>
            </w:pPr>
            <w:r w:rsidRPr="00FA704C">
              <w:rPr>
                <w:rFonts w:ascii="Times New Roman" w:hAnsi="Times New Roman"/>
                <w:sz w:val="24"/>
                <w:szCs w:val="24"/>
              </w:rPr>
              <w:t xml:space="preserve">Ministry of Communications </w:t>
            </w:r>
          </w:p>
        </w:tc>
        <w:tc>
          <w:tcPr>
            <w:tcW w:w="6480" w:type="dxa"/>
            <w:tcBorders>
              <w:top w:val="single" w:sz="4" w:space="0" w:color="auto"/>
              <w:left w:val="single" w:sz="4" w:space="0" w:color="auto"/>
              <w:bottom w:val="single" w:sz="4" w:space="0" w:color="auto"/>
              <w:right w:val="single" w:sz="4" w:space="0" w:color="auto"/>
            </w:tcBorders>
            <w:hideMark/>
          </w:tcPr>
          <w:p w14:paraId="6D34EB7C" w14:textId="77777777" w:rsidR="007E6090" w:rsidRPr="00FA704C" w:rsidRDefault="007E6090" w:rsidP="00C01C0E">
            <w:pPr>
              <w:pStyle w:val="ListParagraph"/>
              <w:numPr>
                <w:ilvl w:val="0"/>
                <w:numId w:val="30"/>
              </w:numPr>
              <w:spacing w:line="256" w:lineRule="auto"/>
              <w:ind w:left="319"/>
              <w:rPr>
                <w:rFonts w:ascii="Times New Roman" w:hAnsi="Times New Roman"/>
                <w:sz w:val="24"/>
                <w:szCs w:val="24"/>
              </w:rPr>
            </w:pPr>
            <w:r w:rsidRPr="00FA704C">
              <w:rPr>
                <w:rFonts w:ascii="Times New Roman" w:hAnsi="Times New Roman"/>
                <w:sz w:val="24"/>
                <w:szCs w:val="24"/>
              </w:rPr>
              <w:t xml:space="preserve">Undertake specific actions to enhance communication infrastructure and services to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Trade –Related Infrastructure.</w:t>
            </w:r>
          </w:p>
          <w:p w14:paraId="223AD9CD" w14:textId="77777777" w:rsidR="007E6090" w:rsidRPr="00FA704C" w:rsidRDefault="007E6090" w:rsidP="00C01C0E">
            <w:pPr>
              <w:pStyle w:val="ListParagraph"/>
              <w:numPr>
                <w:ilvl w:val="0"/>
                <w:numId w:val="30"/>
              </w:numPr>
              <w:ind w:left="319"/>
              <w:jc w:val="both"/>
              <w:rPr>
                <w:rFonts w:ascii="Times New Roman" w:hAnsi="Times New Roman"/>
                <w:sz w:val="24"/>
                <w:szCs w:val="24"/>
              </w:rPr>
            </w:pPr>
            <w:r w:rsidRPr="00FA704C">
              <w:rPr>
                <w:rFonts w:ascii="Times New Roman" w:hAnsi="Times New Roman"/>
                <w:sz w:val="24"/>
                <w:szCs w:val="24"/>
              </w:rPr>
              <w:t xml:space="preserve">Ensure adequate, accessible and reliable information and communication infrastructure and services are in place to support the implementation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in Ghana to derive maximum benefits from its trading activities. </w:t>
            </w:r>
          </w:p>
        </w:tc>
      </w:tr>
      <w:tr w:rsidR="007E6090" w:rsidRPr="00FA704C" w14:paraId="287871C9" w14:textId="77777777" w:rsidTr="00FA704C">
        <w:trPr>
          <w:trHeight w:val="800"/>
        </w:trPr>
        <w:tc>
          <w:tcPr>
            <w:tcW w:w="777" w:type="dxa"/>
            <w:tcBorders>
              <w:top w:val="single" w:sz="4" w:space="0" w:color="auto"/>
              <w:left w:val="single" w:sz="4" w:space="0" w:color="auto"/>
              <w:bottom w:val="single" w:sz="4" w:space="0" w:color="auto"/>
              <w:right w:val="single" w:sz="4" w:space="0" w:color="auto"/>
            </w:tcBorders>
            <w:hideMark/>
          </w:tcPr>
          <w:p w14:paraId="291F4F76"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12</w:t>
            </w:r>
          </w:p>
        </w:tc>
        <w:tc>
          <w:tcPr>
            <w:tcW w:w="2373" w:type="dxa"/>
            <w:tcBorders>
              <w:top w:val="single" w:sz="4" w:space="0" w:color="auto"/>
              <w:left w:val="single" w:sz="4" w:space="0" w:color="auto"/>
              <w:bottom w:val="single" w:sz="4" w:space="0" w:color="auto"/>
              <w:right w:val="single" w:sz="4" w:space="0" w:color="auto"/>
            </w:tcBorders>
            <w:hideMark/>
          </w:tcPr>
          <w:p w14:paraId="31383D0E" w14:textId="77777777" w:rsidR="007E6090" w:rsidRPr="00FA704C" w:rsidRDefault="007E6090" w:rsidP="009A6144">
            <w:pPr>
              <w:contextualSpacing/>
              <w:rPr>
                <w:rFonts w:ascii="Times New Roman" w:hAnsi="Times New Roman"/>
                <w:sz w:val="24"/>
                <w:szCs w:val="24"/>
              </w:rPr>
            </w:pPr>
            <w:r w:rsidRPr="00FA704C">
              <w:rPr>
                <w:rFonts w:ascii="Times New Roman" w:hAnsi="Times New Roman"/>
                <w:sz w:val="24"/>
                <w:szCs w:val="24"/>
              </w:rPr>
              <w:t xml:space="preserve">Ministry of Railways Development </w:t>
            </w:r>
          </w:p>
        </w:tc>
        <w:tc>
          <w:tcPr>
            <w:tcW w:w="6480" w:type="dxa"/>
            <w:tcBorders>
              <w:top w:val="single" w:sz="4" w:space="0" w:color="auto"/>
              <w:left w:val="single" w:sz="4" w:space="0" w:color="auto"/>
              <w:bottom w:val="single" w:sz="4" w:space="0" w:color="auto"/>
              <w:right w:val="single" w:sz="4" w:space="0" w:color="auto"/>
            </w:tcBorders>
            <w:hideMark/>
          </w:tcPr>
          <w:p w14:paraId="558B1E19" w14:textId="77777777" w:rsidR="007E6090" w:rsidRPr="00FA704C" w:rsidRDefault="007E6090" w:rsidP="00C01C0E">
            <w:pPr>
              <w:pStyle w:val="ListParagraph"/>
              <w:numPr>
                <w:ilvl w:val="0"/>
                <w:numId w:val="31"/>
              </w:numPr>
              <w:spacing w:line="256" w:lineRule="auto"/>
              <w:ind w:left="319"/>
              <w:rPr>
                <w:rFonts w:ascii="Times New Roman" w:hAnsi="Times New Roman"/>
                <w:sz w:val="24"/>
                <w:szCs w:val="24"/>
              </w:rPr>
            </w:pPr>
            <w:r w:rsidRPr="00FA704C">
              <w:rPr>
                <w:rFonts w:ascii="Times New Roman" w:hAnsi="Times New Roman"/>
                <w:sz w:val="24"/>
                <w:szCs w:val="24"/>
              </w:rPr>
              <w:t xml:space="preserve">Undertake specific actions on railway infrastructure and services to support the implementation of the Boosting Intra-African Trade (BIAT) Programme of Action developed by </w:t>
            </w:r>
            <w:r w:rsidRPr="00FA704C">
              <w:rPr>
                <w:rFonts w:ascii="Times New Roman" w:hAnsi="Times New Roman"/>
                <w:sz w:val="24"/>
                <w:szCs w:val="24"/>
              </w:rPr>
              <w:lastRenderedPageBreak/>
              <w:t xml:space="preserve">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Trade –Related Infrastructure.</w:t>
            </w:r>
          </w:p>
          <w:p w14:paraId="550E8105" w14:textId="77777777" w:rsidR="007E6090" w:rsidRPr="00FA704C" w:rsidRDefault="007E6090" w:rsidP="00C01C0E">
            <w:pPr>
              <w:pStyle w:val="ListParagraph"/>
              <w:numPr>
                <w:ilvl w:val="0"/>
                <w:numId w:val="31"/>
              </w:numPr>
              <w:spacing w:line="256" w:lineRule="auto"/>
              <w:ind w:left="319"/>
              <w:rPr>
                <w:rFonts w:ascii="Times New Roman" w:hAnsi="Times New Roman"/>
                <w:sz w:val="24"/>
                <w:szCs w:val="24"/>
              </w:rPr>
            </w:pPr>
            <w:r w:rsidRPr="00FA704C">
              <w:rPr>
                <w:rFonts w:ascii="Times New Roman" w:hAnsi="Times New Roman"/>
                <w:sz w:val="24"/>
                <w:szCs w:val="24"/>
              </w:rPr>
              <w:t xml:space="preserve">Ensure an accessible, affordable, reliable, effective and efficient railway system is in place to support the implementation of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in Ghana.</w:t>
            </w:r>
          </w:p>
        </w:tc>
      </w:tr>
      <w:tr w:rsidR="007E6090" w:rsidRPr="00FA704C" w14:paraId="4502549D"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2FB2051C"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lastRenderedPageBreak/>
              <w:t>13</w:t>
            </w:r>
          </w:p>
        </w:tc>
        <w:tc>
          <w:tcPr>
            <w:tcW w:w="2373" w:type="dxa"/>
            <w:tcBorders>
              <w:top w:val="single" w:sz="4" w:space="0" w:color="auto"/>
              <w:left w:val="single" w:sz="4" w:space="0" w:color="auto"/>
              <w:bottom w:val="single" w:sz="4" w:space="0" w:color="auto"/>
              <w:right w:val="single" w:sz="4" w:space="0" w:color="auto"/>
            </w:tcBorders>
            <w:hideMark/>
          </w:tcPr>
          <w:p w14:paraId="5B7ADBE3"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Ministry of Business Development</w:t>
            </w:r>
          </w:p>
        </w:tc>
        <w:tc>
          <w:tcPr>
            <w:tcW w:w="6480" w:type="dxa"/>
            <w:tcBorders>
              <w:top w:val="single" w:sz="4" w:space="0" w:color="auto"/>
              <w:left w:val="single" w:sz="4" w:space="0" w:color="auto"/>
              <w:bottom w:val="single" w:sz="4" w:space="0" w:color="auto"/>
              <w:right w:val="single" w:sz="4" w:space="0" w:color="auto"/>
            </w:tcBorders>
            <w:hideMark/>
          </w:tcPr>
          <w:p w14:paraId="13526FB4" w14:textId="77777777" w:rsidR="007E6090" w:rsidRPr="00FA704C" w:rsidRDefault="007E6090" w:rsidP="00C01C0E">
            <w:pPr>
              <w:pStyle w:val="ListParagraph"/>
              <w:numPr>
                <w:ilvl w:val="0"/>
                <w:numId w:val="32"/>
              </w:numPr>
              <w:ind w:left="319"/>
              <w:jc w:val="both"/>
              <w:rPr>
                <w:rFonts w:ascii="Times New Roman" w:hAnsi="Times New Roman"/>
                <w:sz w:val="24"/>
                <w:szCs w:val="24"/>
              </w:rPr>
            </w:pPr>
            <w:r w:rsidRPr="00FA704C">
              <w:rPr>
                <w:rFonts w:ascii="Times New Roman" w:hAnsi="Times New Roman"/>
                <w:sz w:val="24"/>
                <w:szCs w:val="24"/>
              </w:rPr>
              <w:t xml:space="preserve">Undertake specific actions on Factor Market Integration to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Factor Market Integration, covering the free movement of capital, labour and business persons.</w:t>
            </w:r>
          </w:p>
          <w:p w14:paraId="5C9416DE" w14:textId="77777777" w:rsidR="007E6090" w:rsidRPr="00FA704C" w:rsidRDefault="007E6090" w:rsidP="00C01C0E">
            <w:pPr>
              <w:pStyle w:val="ListParagraph"/>
              <w:numPr>
                <w:ilvl w:val="0"/>
                <w:numId w:val="32"/>
              </w:numPr>
              <w:ind w:left="319"/>
              <w:jc w:val="both"/>
              <w:rPr>
                <w:rFonts w:ascii="Times New Roman" w:hAnsi="Times New Roman"/>
                <w:sz w:val="24"/>
                <w:szCs w:val="24"/>
              </w:rPr>
            </w:pPr>
            <w:r w:rsidRPr="00FA704C">
              <w:rPr>
                <w:rFonts w:ascii="Times New Roman" w:hAnsi="Times New Roman"/>
                <w:sz w:val="24"/>
                <w:szCs w:val="24"/>
              </w:rPr>
              <w:t>Support youth, women entrepreneurs and other vulnerable groups to actively participate in Intra-Regional Trade and by extension to create employment opportunities, including decent and skilled production-related work.</w:t>
            </w:r>
          </w:p>
          <w:p w14:paraId="383E319E" w14:textId="77777777" w:rsidR="007E6090" w:rsidRPr="00FA704C" w:rsidRDefault="007E6090" w:rsidP="00C01C0E">
            <w:pPr>
              <w:pStyle w:val="ListParagraph"/>
              <w:numPr>
                <w:ilvl w:val="0"/>
                <w:numId w:val="32"/>
              </w:numPr>
              <w:ind w:left="319"/>
              <w:jc w:val="both"/>
              <w:rPr>
                <w:rFonts w:ascii="Times New Roman" w:hAnsi="Times New Roman"/>
                <w:sz w:val="24"/>
                <w:szCs w:val="24"/>
              </w:rPr>
            </w:pPr>
            <w:r w:rsidRPr="00FA704C">
              <w:rPr>
                <w:rFonts w:ascii="Times New Roman" w:hAnsi="Times New Roman"/>
                <w:sz w:val="24"/>
                <w:szCs w:val="24"/>
              </w:rPr>
              <w:t xml:space="preserve">Collaborate with relevant MDAs to disseminate information on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to early stage start-up enterprises.</w:t>
            </w:r>
          </w:p>
        </w:tc>
      </w:tr>
      <w:tr w:rsidR="007E6090" w:rsidRPr="00FA704C" w14:paraId="193A9A3B" w14:textId="77777777" w:rsidTr="00FA704C">
        <w:tc>
          <w:tcPr>
            <w:tcW w:w="777" w:type="dxa"/>
            <w:tcBorders>
              <w:top w:val="single" w:sz="4" w:space="0" w:color="auto"/>
              <w:left w:val="single" w:sz="4" w:space="0" w:color="auto"/>
              <w:bottom w:val="single" w:sz="4" w:space="0" w:color="auto"/>
              <w:right w:val="single" w:sz="4" w:space="0" w:color="auto"/>
            </w:tcBorders>
            <w:hideMark/>
          </w:tcPr>
          <w:p w14:paraId="0574D930"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14</w:t>
            </w:r>
          </w:p>
        </w:tc>
        <w:tc>
          <w:tcPr>
            <w:tcW w:w="2373" w:type="dxa"/>
            <w:tcBorders>
              <w:top w:val="single" w:sz="4" w:space="0" w:color="auto"/>
              <w:left w:val="single" w:sz="4" w:space="0" w:color="auto"/>
              <w:bottom w:val="single" w:sz="4" w:space="0" w:color="auto"/>
              <w:right w:val="single" w:sz="4" w:space="0" w:color="auto"/>
            </w:tcBorders>
          </w:tcPr>
          <w:p w14:paraId="6EBCCB38" w14:textId="77777777" w:rsidR="007E6090" w:rsidRPr="00FA704C" w:rsidRDefault="007E6090" w:rsidP="009A6144">
            <w:pPr>
              <w:rPr>
                <w:rFonts w:ascii="Times New Roman" w:hAnsi="Times New Roman"/>
                <w:sz w:val="24"/>
                <w:szCs w:val="24"/>
              </w:rPr>
            </w:pPr>
            <w:r w:rsidRPr="00FA704C">
              <w:rPr>
                <w:rFonts w:ascii="Times New Roman" w:hAnsi="Times New Roman"/>
                <w:sz w:val="24"/>
                <w:szCs w:val="24"/>
              </w:rPr>
              <w:t>Ministry of Gender, Children and Social Protection</w:t>
            </w:r>
          </w:p>
          <w:p w14:paraId="5BCD19CE" w14:textId="77777777" w:rsidR="007E6090" w:rsidRPr="00FA704C" w:rsidRDefault="007E6090" w:rsidP="009A6144">
            <w:pPr>
              <w:rPr>
                <w:rFonts w:ascii="Times New Roman" w:hAnsi="Times New Roman"/>
                <w:sz w:val="24"/>
                <w:szCs w:val="24"/>
              </w:rPr>
            </w:pPr>
          </w:p>
        </w:tc>
        <w:tc>
          <w:tcPr>
            <w:tcW w:w="6480" w:type="dxa"/>
            <w:tcBorders>
              <w:top w:val="single" w:sz="4" w:space="0" w:color="auto"/>
              <w:left w:val="single" w:sz="4" w:space="0" w:color="auto"/>
              <w:bottom w:val="single" w:sz="4" w:space="0" w:color="auto"/>
              <w:right w:val="single" w:sz="4" w:space="0" w:color="auto"/>
            </w:tcBorders>
            <w:hideMark/>
          </w:tcPr>
          <w:p w14:paraId="6663D46B" w14:textId="77777777" w:rsidR="007E6090" w:rsidRPr="00FA704C" w:rsidRDefault="007E6090" w:rsidP="00C01C0E">
            <w:pPr>
              <w:pStyle w:val="ListParagraph"/>
              <w:numPr>
                <w:ilvl w:val="0"/>
                <w:numId w:val="33"/>
              </w:numPr>
              <w:spacing w:line="256" w:lineRule="auto"/>
              <w:ind w:left="319"/>
              <w:rPr>
                <w:rFonts w:ascii="Times New Roman" w:hAnsi="Times New Roman"/>
                <w:sz w:val="24"/>
                <w:szCs w:val="24"/>
              </w:rPr>
            </w:pPr>
            <w:r w:rsidRPr="00FA704C">
              <w:rPr>
                <w:rFonts w:ascii="Times New Roman" w:hAnsi="Times New Roman"/>
                <w:sz w:val="24"/>
                <w:szCs w:val="24"/>
              </w:rPr>
              <w:t xml:space="preserve">Undertake specific actions to support the implementation of the Boosting Intra-African Trade (BIAT) Programme of Action developed by the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Technical Working Group (TWG) on Trade Policy.</w:t>
            </w:r>
          </w:p>
          <w:p w14:paraId="1ED8EBE2" w14:textId="77777777" w:rsidR="007E6090" w:rsidRPr="00FA704C" w:rsidRDefault="007E6090" w:rsidP="00C01C0E">
            <w:pPr>
              <w:pStyle w:val="ListParagraph"/>
              <w:numPr>
                <w:ilvl w:val="0"/>
                <w:numId w:val="33"/>
              </w:numPr>
              <w:spacing w:line="256" w:lineRule="auto"/>
              <w:ind w:left="319"/>
              <w:rPr>
                <w:rFonts w:ascii="Times New Roman" w:hAnsi="Times New Roman"/>
                <w:sz w:val="24"/>
                <w:szCs w:val="24"/>
              </w:rPr>
            </w:pPr>
            <w:r w:rsidRPr="00FA704C">
              <w:rPr>
                <w:rFonts w:ascii="Times New Roman" w:hAnsi="Times New Roman"/>
                <w:sz w:val="24"/>
                <w:szCs w:val="24"/>
              </w:rPr>
              <w:t>Undertake specific actions to enhance Women’s participation in Intra-Regional Trade.</w:t>
            </w:r>
          </w:p>
          <w:p w14:paraId="02DDFCDF" w14:textId="77777777" w:rsidR="007E6090" w:rsidRPr="00FA704C" w:rsidRDefault="007E6090" w:rsidP="00C01C0E">
            <w:pPr>
              <w:pStyle w:val="ListParagraph"/>
              <w:numPr>
                <w:ilvl w:val="0"/>
                <w:numId w:val="33"/>
              </w:numPr>
              <w:spacing w:line="256" w:lineRule="auto"/>
              <w:ind w:left="319"/>
              <w:rPr>
                <w:rFonts w:ascii="Times New Roman" w:hAnsi="Times New Roman"/>
                <w:sz w:val="24"/>
                <w:szCs w:val="24"/>
              </w:rPr>
            </w:pPr>
            <w:r w:rsidRPr="00FA704C">
              <w:rPr>
                <w:rFonts w:ascii="Times New Roman" w:hAnsi="Times New Roman"/>
                <w:sz w:val="24"/>
                <w:szCs w:val="24"/>
              </w:rPr>
              <w:t xml:space="preserve">Collaborate with relevant MDAs to disseminate information on </w:t>
            </w:r>
            <w:proofErr w:type="spellStart"/>
            <w:r w:rsidRPr="00FA704C">
              <w:rPr>
                <w:rFonts w:ascii="Times New Roman" w:hAnsi="Times New Roman"/>
                <w:sz w:val="24"/>
                <w:szCs w:val="24"/>
              </w:rPr>
              <w:t>AfCFTA</w:t>
            </w:r>
            <w:proofErr w:type="spellEnd"/>
            <w:r w:rsidRPr="00FA704C">
              <w:rPr>
                <w:rFonts w:ascii="Times New Roman" w:hAnsi="Times New Roman"/>
                <w:sz w:val="24"/>
                <w:szCs w:val="24"/>
              </w:rPr>
              <w:t xml:space="preserve"> to gender-based interest groups.</w:t>
            </w:r>
          </w:p>
        </w:tc>
      </w:tr>
    </w:tbl>
    <w:p w14:paraId="783B8B25" w14:textId="77777777" w:rsidR="007E6090" w:rsidRPr="00670FC0" w:rsidRDefault="007E6090" w:rsidP="007E6090">
      <w:pPr>
        <w:jc w:val="center"/>
        <w:rPr>
          <w:rFonts w:ascii="Times New Roman" w:hAnsi="Times New Roman"/>
          <w:lang w:val="en-US"/>
        </w:rPr>
      </w:pPr>
    </w:p>
    <w:tbl>
      <w:tblPr>
        <w:tblStyle w:val="TableGrid"/>
        <w:tblW w:w="9630" w:type="dxa"/>
        <w:tblInd w:w="-5" w:type="dxa"/>
        <w:tblLook w:val="04A0" w:firstRow="1" w:lastRow="0" w:firstColumn="1" w:lastColumn="0" w:noHBand="0" w:noVBand="1"/>
      </w:tblPr>
      <w:tblGrid>
        <w:gridCol w:w="9630"/>
      </w:tblGrid>
      <w:tr w:rsidR="007E6090" w:rsidRPr="00FA704C" w14:paraId="6FF1782B" w14:textId="77777777" w:rsidTr="00FA704C">
        <w:tc>
          <w:tcPr>
            <w:tcW w:w="9630" w:type="dxa"/>
          </w:tcPr>
          <w:p w14:paraId="1F5606C0" w14:textId="77777777" w:rsidR="007E6090" w:rsidRPr="00FA704C" w:rsidRDefault="007E6090" w:rsidP="009A6144">
            <w:pPr>
              <w:ind w:left="522" w:hanging="522"/>
              <w:jc w:val="center"/>
              <w:rPr>
                <w:rFonts w:ascii="Times New Roman" w:hAnsi="Times New Roman"/>
                <w:b/>
                <w:sz w:val="24"/>
                <w:szCs w:val="24"/>
              </w:rPr>
            </w:pPr>
            <w:r w:rsidRPr="00FA704C">
              <w:rPr>
                <w:rFonts w:ascii="Times New Roman" w:hAnsi="Times New Roman"/>
                <w:b/>
                <w:sz w:val="24"/>
                <w:szCs w:val="24"/>
              </w:rPr>
              <w:t>SCHEDULE 2:</w:t>
            </w:r>
          </w:p>
          <w:p w14:paraId="3A0F16FB" w14:textId="3DEDD839" w:rsidR="007E6090" w:rsidRPr="00FA704C" w:rsidRDefault="007E6090" w:rsidP="00FA704C">
            <w:pPr>
              <w:ind w:left="522" w:hanging="522"/>
              <w:jc w:val="center"/>
              <w:rPr>
                <w:rFonts w:ascii="Times New Roman" w:hAnsi="Times New Roman"/>
                <w:b/>
                <w:sz w:val="24"/>
                <w:szCs w:val="24"/>
              </w:rPr>
            </w:pPr>
            <w:r w:rsidRPr="00FA704C">
              <w:rPr>
                <w:rFonts w:ascii="Times New Roman" w:hAnsi="Times New Roman"/>
                <w:b/>
                <w:sz w:val="24"/>
                <w:szCs w:val="24"/>
              </w:rPr>
              <w:t>GENERAL OPERATIONAL AND ADMINISTRATIVE DELIVERABLES</w:t>
            </w:r>
          </w:p>
        </w:tc>
      </w:tr>
      <w:tr w:rsidR="007E6090" w:rsidRPr="00FA704C" w14:paraId="09F41D89" w14:textId="77777777" w:rsidTr="00FA704C">
        <w:tc>
          <w:tcPr>
            <w:tcW w:w="9630" w:type="dxa"/>
          </w:tcPr>
          <w:p w14:paraId="6FC85D3B" w14:textId="088D2081" w:rsidR="007E6090" w:rsidRPr="00FA704C" w:rsidRDefault="007E6090" w:rsidP="00FA704C">
            <w:pPr>
              <w:jc w:val="both"/>
              <w:rPr>
                <w:rFonts w:ascii="Times New Roman" w:hAnsi="Times New Roman"/>
                <w:sz w:val="24"/>
                <w:szCs w:val="24"/>
              </w:rPr>
            </w:pPr>
            <w:r w:rsidRPr="00FA704C">
              <w:rPr>
                <w:rFonts w:ascii="Times New Roman" w:hAnsi="Times New Roman"/>
                <w:sz w:val="24"/>
                <w:szCs w:val="24"/>
              </w:rPr>
              <w:t>This schedule focuses on the Chief Director carrying out a generic set of deliverables aimed at facilitating the smooth running of the sector Ministry.  All the deliverables under these Key Result Areas (KRAs) are rooted in the legislative framework that governs the operations of the Civil Service and have been grouped into five (5) broad KRAs</w:t>
            </w:r>
            <w:r w:rsidR="00FA704C">
              <w:rPr>
                <w:rFonts w:ascii="Times New Roman" w:hAnsi="Times New Roman"/>
                <w:sz w:val="24"/>
                <w:szCs w:val="24"/>
              </w:rPr>
              <w:t>.</w:t>
            </w:r>
          </w:p>
          <w:p w14:paraId="42B0C4A2" w14:textId="2DAB0983" w:rsidR="007E6090" w:rsidRPr="00FA704C" w:rsidRDefault="007E6090" w:rsidP="00FA704C">
            <w:pPr>
              <w:spacing w:before="240"/>
              <w:jc w:val="both"/>
              <w:rPr>
                <w:rFonts w:ascii="Times New Roman" w:hAnsi="Times New Roman"/>
                <w:sz w:val="24"/>
                <w:szCs w:val="24"/>
              </w:rPr>
            </w:pPr>
            <w:r w:rsidRPr="00FA704C">
              <w:rPr>
                <w:rFonts w:ascii="Times New Roman" w:hAnsi="Times New Roman"/>
                <w:sz w:val="24"/>
                <w:szCs w:val="24"/>
              </w:rPr>
              <w:t>Chief Directors are required to su</w:t>
            </w:r>
            <w:r w:rsidR="00FA704C">
              <w:rPr>
                <w:rFonts w:ascii="Times New Roman" w:hAnsi="Times New Roman"/>
                <w:sz w:val="24"/>
                <w:szCs w:val="24"/>
              </w:rPr>
              <w:t>bmit the following to the OHCS:</w:t>
            </w:r>
          </w:p>
          <w:p w14:paraId="127454B2" w14:textId="77777777" w:rsidR="007E6090" w:rsidRPr="00FA704C" w:rsidRDefault="007E6090" w:rsidP="00C01C0E">
            <w:pPr>
              <w:pStyle w:val="ListParagraph"/>
              <w:numPr>
                <w:ilvl w:val="0"/>
                <w:numId w:val="18"/>
              </w:numPr>
              <w:spacing w:before="240"/>
              <w:jc w:val="both"/>
              <w:rPr>
                <w:rFonts w:ascii="Times New Roman" w:hAnsi="Times New Roman"/>
                <w:sz w:val="24"/>
                <w:szCs w:val="24"/>
              </w:rPr>
            </w:pPr>
            <w:r w:rsidRPr="00FA704C">
              <w:rPr>
                <w:rFonts w:ascii="Times New Roman" w:hAnsi="Times New Roman"/>
                <w:sz w:val="24"/>
                <w:szCs w:val="24"/>
              </w:rPr>
              <w:t>Mid and End of Year Self- Assessment report of the CD’s Agreement</w:t>
            </w:r>
          </w:p>
          <w:p w14:paraId="13E1DBFA" w14:textId="77777777" w:rsidR="007E6090" w:rsidRPr="00FA704C" w:rsidRDefault="007E6090" w:rsidP="00C01C0E">
            <w:pPr>
              <w:pStyle w:val="ListParagraph"/>
              <w:numPr>
                <w:ilvl w:val="0"/>
                <w:numId w:val="18"/>
              </w:numPr>
              <w:jc w:val="both"/>
              <w:rPr>
                <w:rFonts w:ascii="Times New Roman" w:hAnsi="Times New Roman"/>
                <w:sz w:val="24"/>
                <w:szCs w:val="24"/>
              </w:rPr>
            </w:pPr>
            <w:r w:rsidRPr="00FA704C">
              <w:rPr>
                <w:rFonts w:ascii="Times New Roman" w:hAnsi="Times New Roman"/>
                <w:sz w:val="24"/>
                <w:szCs w:val="24"/>
              </w:rPr>
              <w:t xml:space="preserve">2020 Sector Annual Performance Report </w:t>
            </w:r>
          </w:p>
          <w:p w14:paraId="5AC0B8D8" w14:textId="77777777" w:rsidR="007E6090" w:rsidRPr="00FA704C" w:rsidRDefault="007E6090" w:rsidP="00C01C0E">
            <w:pPr>
              <w:pStyle w:val="ListParagraph"/>
              <w:numPr>
                <w:ilvl w:val="0"/>
                <w:numId w:val="18"/>
              </w:numPr>
              <w:jc w:val="both"/>
              <w:rPr>
                <w:rFonts w:ascii="Times New Roman" w:hAnsi="Times New Roman"/>
                <w:sz w:val="24"/>
                <w:szCs w:val="24"/>
              </w:rPr>
            </w:pPr>
            <w:r w:rsidRPr="00FA704C">
              <w:rPr>
                <w:rFonts w:ascii="Times New Roman" w:hAnsi="Times New Roman"/>
                <w:sz w:val="24"/>
                <w:szCs w:val="24"/>
              </w:rPr>
              <w:t xml:space="preserve">Institutional Operational Manual </w:t>
            </w:r>
          </w:p>
          <w:p w14:paraId="2E802B0F" w14:textId="77777777" w:rsidR="007E6090" w:rsidRPr="00FA704C" w:rsidRDefault="007E6090" w:rsidP="00C01C0E">
            <w:pPr>
              <w:pStyle w:val="ListParagraph"/>
              <w:numPr>
                <w:ilvl w:val="0"/>
                <w:numId w:val="18"/>
              </w:numPr>
              <w:jc w:val="both"/>
              <w:rPr>
                <w:rFonts w:ascii="Times New Roman" w:hAnsi="Times New Roman"/>
                <w:sz w:val="24"/>
                <w:szCs w:val="24"/>
              </w:rPr>
            </w:pPr>
            <w:r w:rsidRPr="00FA704C">
              <w:rPr>
                <w:rFonts w:ascii="Times New Roman" w:hAnsi="Times New Roman"/>
                <w:sz w:val="24"/>
                <w:szCs w:val="24"/>
              </w:rPr>
              <w:t xml:space="preserve">Report on the signing/Evaluation of Agreements of the various </w:t>
            </w:r>
            <w:proofErr w:type="spellStart"/>
            <w:r w:rsidRPr="00FA704C">
              <w:rPr>
                <w:rFonts w:ascii="Times New Roman" w:hAnsi="Times New Roman"/>
                <w:sz w:val="24"/>
                <w:szCs w:val="24"/>
              </w:rPr>
              <w:t>HoDs</w:t>
            </w:r>
            <w:proofErr w:type="spellEnd"/>
            <w:r w:rsidRPr="00FA704C">
              <w:rPr>
                <w:rFonts w:ascii="Times New Roman" w:hAnsi="Times New Roman"/>
                <w:sz w:val="24"/>
                <w:szCs w:val="24"/>
              </w:rPr>
              <w:t xml:space="preserve">/Directors/Analogous Grades </w:t>
            </w:r>
          </w:p>
          <w:p w14:paraId="628E58DE" w14:textId="12FEFE9C" w:rsidR="007E6090" w:rsidRPr="00FA704C" w:rsidRDefault="007E6090" w:rsidP="00C01C0E">
            <w:pPr>
              <w:pStyle w:val="ListParagraph"/>
              <w:numPr>
                <w:ilvl w:val="0"/>
                <w:numId w:val="18"/>
              </w:numPr>
              <w:jc w:val="both"/>
              <w:rPr>
                <w:rFonts w:ascii="Times New Roman" w:hAnsi="Times New Roman"/>
                <w:sz w:val="24"/>
                <w:szCs w:val="24"/>
              </w:rPr>
            </w:pPr>
            <w:r w:rsidRPr="00FA704C">
              <w:rPr>
                <w:rFonts w:ascii="Times New Roman" w:hAnsi="Times New Roman"/>
                <w:sz w:val="24"/>
                <w:szCs w:val="24"/>
              </w:rPr>
              <w:t>Composite planning, mid and end of year Staff Performance Appraisal report</w:t>
            </w:r>
          </w:p>
        </w:tc>
      </w:tr>
      <w:tr w:rsidR="007E6090" w:rsidRPr="00FA704C" w14:paraId="76CAA92C" w14:textId="77777777" w:rsidTr="00FA704C">
        <w:tc>
          <w:tcPr>
            <w:tcW w:w="9630" w:type="dxa"/>
          </w:tcPr>
          <w:p w14:paraId="11325FBE" w14:textId="5B7A6144" w:rsidR="007E6090" w:rsidRPr="00FA704C" w:rsidRDefault="007E6090" w:rsidP="00FA704C">
            <w:pPr>
              <w:rPr>
                <w:rFonts w:ascii="Times New Roman" w:hAnsi="Times New Roman"/>
                <w:b/>
                <w:sz w:val="24"/>
                <w:szCs w:val="24"/>
              </w:rPr>
            </w:pPr>
            <w:r w:rsidRPr="00FA704C">
              <w:rPr>
                <w:rFonts w:ascii="Times New Roman" w:hAnsi="Times New Roman"/>
                <w:b/>
                <w:sz w:val="24"/>
                <w:szCs w:val="24"/>
              </w:rPr>
              <w:t>PREPARATION OF FOLLOW UP REPORT</w:t>
            </w:r>
          </w:p>
          <w:p w14:paraId="548FC72D" w14:textId="77777777" w:rsidR="007E6090" w:rsidRPr="00FA704C" w:rsidRDefault="007E6090" w:rsidP="00FA704C">
            <w:pPr>
              <w:spacing w:before="240"/>
              <w:rPr>
                <w:rFonts w:ascii="Times New Roman" w:hAnsi="Times New Roman"/>
                <w:sz w:val="24"/>
                <w:szCs w:val="24"/>
              </w:rPr>
            </w:pPr>
            <w:r w:rsidRPr="00FA704C">
              <w:rPr>
                <w:rFonts w:ascii="Times New Roman" w:hAnsi="Times New Roman"/>
                <w:sz w:val="24"/>
                <w:szCs w:val="24"/>
              </w:rPr>
              <w:t>In the preparation of follow up action reports for KRAs 1 - 4, Chief Directors are required to consider the following:</w:t>
            </w:r>
          </w:p>
          <w:p w14:paraId="2AD8EA4E" w14:textId="77777777" w:rsidR="007E6090" w:rsidRPr="00FA704C" w:rsidRDefault="007E6090" w:rsidP="00C01C0E">
            <w:pPr>
              <w:pStyle w:val="ListParagraph"/>
              <w:numPr>
                <w:ilvl w:val="0"/>
                <w:numId w:val="37"/>
              </w:numPr>
              <w:rPr>
                <w:rFonts w:ascii="Times New Roman" w:hAnsi="Times New Roman"/>
                <w:sz w:val="24"/>
                <w:szCs w:val="24"/>
              </w:rPr>
            </w:pPr>
            <w:r w:rsidRPr="00FA704C">
              <w:rPr>
                <w:rFonts w:ascii="Times New Roman" w:hAnsi="Times New Roman"/>
                <w:sz w:val="24"/>
                <w:szCs w:val="24"/>
              </w:rPr>
              <w:lastRenderedPageBreak/>
              <w:t xml:space="preserve">Feedback provided on report submitted to recipient Institution e.g. OHCS, </w:t>
            </w:r>
            <w:proofErr w:type="gramStart"/>
            <w:r w:rsidRPr="00FA704C">
              <w:rPr>
                <w:rFonts w:ascii="Times New Roman" w:hAnsi="Times New Roman"/>
                <w:sz w:val="24"/>
                <w:szCs w:val="24"/>
              </w:rPr>
              <w:t>CAGD ,</w:t>
            </w:r>
            <w:proofErr w:type="gramEnd"/>
            <w:r w:rsidRPr="00FA704C">
              <w:rPr>
                <w:rFonts w:ascii="Times New Roman" w:hAnsi="Times New Roman"/>
                <w:sz w:val="24"/>
                <w:szCs w:val="24"/>
              </w:rPr>
              <w:t xml:space="preserve"> Ministry of Finance etc.</w:t>
            </w:r>
          </w:p>
          <w:p w14:paraId="5EA18DD2" w14:textId="77777777" w:rsidR="007E6090" w:rsidRPr="00FA704C" w:rsidRDefault="007E6090" w:rsidP="00C01C0E">
            <w:pPr>
              <w:pStyle w:val="ListParagraph"/>
              <w:numPr>
                <w:ilvl w:val="0"/>
                <w:numId w:val="37"/>
              </w:numPr>
              <w:rPr>
                <w:rFonts w:ascii="Times New Roman" w:hAnsi="Times New Roman"/>
                <w:sz w:val="24"/>
                <w:szCs w:val="24"/>
              </w:rPr>
            </w:pPr>
            <w:r w:rsidRPr="00FA704C">
              <w:rPr>
                <w:rFonts w:ascii="Times New Roman" w:hAnsi="Times New Roman"/>
                <w:sz w:val="24"/>
                <w:szCs w:val="24"/>
              </w:rPr>
              <w:t>Challenges/issues raised/recommendations in the report submitted.</w:t>
            </w:r>
          </w:p>
        </w:tc>
      </w:tr>
      <w:tr w:rsidR="007E6090" w:rsidRPr="00FA704C" w14:paraId="0AE4B123" w14:textId="77777777" w:rsidTr="00FA704C">
        <w:trPr>
          <w:trHeight w:val="1520"/>
        </w:trPr>
        <w:tc>
          <w:tcPr>
            <w:tcW w:w="9630" w:type="dxa"/>
          </w:tcPr>
          <w:p w14:paraId="527E0504" w14:textId="248B9F7D" w:rsidR="007E6090" w:rsidRPr="00FA704C" w:rsidRDefault="007E6090" w:rsidP="00FA704C">
            <w:pPr>
              <w:rPr>
                <w:rFonts w:ascii="Times New Roman" w:hAnsi="Times New Roman"/>
                <w:b/>
                <w:sz w:val="24"/>
                <w:szCs w:val="24"/>
              </w:rPr>
            </w:pPr>
            <w:r w:rsidRPr="00FA704C">
              <w:rPr>
                <w:rFonts w:ascii="Times New Roman" w:hAnsi="Times New Roman"/>
                <w:b/>
                <w:sz w:val="24"/>
                <w:szCs w:val="24"/>
              </w:rPr>
              <w:lastRenderedPageBreak/>
              <w:t>KEY RESUL</w:t>
            </w:r>
            <w:r w:rsidR="00FA704C">
              <w:rPr>
                <w:rFonts w:ascii="Times New Roman" w:hAnsi="Times New Roman"/>
                <w:b/>
                <w:sz w:val="24"/>
                <w:szCs w:val="24"/>
              </w:rPr>
              <w:t>T AREA 1: PERFORMANCE REPORTING</w:t>
            </w:r>
          </w:p>
          <w:p w14:paraId="7681F07F" w14:textId="62F1F5BD" w:rsidR="007E6090" w:rsidRPr="00FA704C" w:rsidRDefault="007E6090" w:rsidP="00FA704C">
            <w:pPr>
              <w:spacing w:before="240"/>
              <w:jc w:val="both"/>
              <w:rPr>
                <w:rFonts w:ascii="Times New Roman" w:hAnsi="Times New Roman"/>
                <w:sz w:val="24"/>
                <w:szCs w:val="24"/>
              </w:rPr>
            </w:pPr>
            <w:r w:rsidRPr="00FA704C">
              <w:rPr>
                <w:rFonts w:ascii="Times New Roman" w:hAnsi="Times New Roman"/>
                <w:sz w:val="24"/>
                <w:szCs w:val="24"/>
              </w:rPr>
              <w:t xml:space="preserve">Chief Directors are required to prepare follow-up action </w:t>
            </w:r>
            <w:r w:rsidR="00FA704C">
              <w:rPr>
                <w:rFonts w:ascii="Times New Roman" w:hAnsi="Times New Roman"/>
                <w:sz w:val="24"/>
                <w:szCs w:val="24"/>
              </w:rPr>
              <w:t>reports on the under-listed:</w:t>
            </w:r>
          </w:p>
          <w:p w14:paraId="71F41C3D" w14:textId="77777777" w:rsidR="007E6090" w:rsidRPr="00FA704C" w:rsidRDefault="007E6090" w:rsidP="00C01C0E">
            <w:pPr>
              <w:pStyle w:val="ListParagraph"/>
              <w:numPr>
                <w:ilvl w:val="0"/>
                <w:numId w:val="19"/>
              </w:numPr>
              <w:spacing w:before="240"/>
              <w:jc w:val="both"/>
              <w:rPr>
                <w:rFonts w:ascii="Times New Roman" w:hAnsi="Times New Roman"/>
                <w:sz w:val="24"/>
                <w:szCs w:val="24"/>
              </w:rPr>
            </w:pPr>
            <w:r w:rsidRPr="00FA704C">
              <w:rPr>
                <w:rFonts w:ascii="Times New Roman" w:hAnsi="Times New Roman"/>
                <w:sz w:val="24"/>
                <w:szCs w:val="24"/>
              </w:rPr>
              <w:t xml:space="preserve">The mid-year self-assessment </w:t>
            </w:r>
          </w:p>
          <w:p w14:paraId="3CEC43C6" w14:textId="77777777" w:rsidR="007E6090" w:rsidRPr="00FA704C" w:rsidRDefault="007E6090" w:rsidP="00C01C0E">
            <w:pPr>
              <w:pStyle w:val="ListParagraph"/>
              <w:numPr>
                <w:ilvl w:val="0"/>
                <w:numId w:val="19"/>
              </w:numPr>
              <w:jc w:val="both"/>
              <w:rPr>
                <w:rFonts w:ascii="Times New Roman" w:hAnsi="Times New Roman"/>
                <w:sz w:val="24"/>
                <w:szCs w:val="24"/>
              </w:rPr>
            </w:pPr>
            <w:r w:rsidRPr="00FA704C">
              <w:rPr>
                <w:rFonts w:ascii="Times New Roman" w:hAnsi="Times New Roman"/>
                <w:sz w:val="24"/>
                <w:szCs w:val="24"/>
              </w:rPr>
              <w:t>Recommendations on Mid-year Sector Performance</w:t>
            </w:r>
          </w:p>
          <w:p w14:paraId="4EF0E742" w14:textId="77777777" w:rsidR="007E6090" w:rsidRPr="00FA704C" w:rsidRDefault="007E6090" w:rsidP="00C01C0E">
            <w:pPr>
              <w:pStyle w:val="ListParagraph"/>
              <w:numPr>
                <w:ilvl w:val="0"/>
                <w:numId w:val="19"/>
              </w:numPr>
              <w:jc w:val="both"/>
              <w:rPr>
                <w:rFonts w:ascii="Times New Roman" w:hAnsi="Times New Roman"/>
                <w:b/>
                <w:sz w:val="24"/>
                <w:szCs w:val="24"/>
              </w:rPr>
            </w:pPr>
            <w:r w:rsidRPr="00FA704C">
              <w:rPr>
                <w:rFonts w:ascii="Times New Roman" w:hAnsi="Times New Roman"/>
                <w:sz w:val="24"/>
                <w:szCs w:val="24"/>
              </w:rPr>
              <w:t xml:space="preserve">The findings of public opinion/media </w:t>
            </w:r>
          </w:p>
        </w:tc>
      </w:tr>
      <w:tr w:rsidR="007E6090" w:rsidRPr="00FA704C" w14:paraId="090CFFCE" w14:textId="77777777" w:rsidTr="00FA704C">
        <w:tc>
          <w:tcPr>
            <w:tcW w:w="9630" w:type="dxa"/>
          </w:tcPr>
          <w:p w14:paraId="0D764FD7" w14:textId="0F638BF2" w:rsidR="007E6090" w:rsidRPr="00FA704C" w:rsidRDefault="007E6090" w:rsidP="00FA704C">
            <w:pPr>
              <w:ind w:left="522" w:hanging="522"/>
              <w:jc w:val="both"/>
              <w:rPr>
                <w:rFonts w:ascii="Times New Roman" w:hAnsi="Times New Roman"/>
                <w:b/>
                <w:sz w:val="24"/>
                <w:szCs w:val="24"/>
              </w:rPr>
            </w:pPr>
            <w:r w:rsidRPr="00FA704C">
              <w:rPr>
                <w:rFonts w:ascii="Times New Roman" w:hAnsi="Times New Roman"/>
                <w:b/>
                <w:sz w:val="24"/>
                <w:szCs w:val="24"/>
              </w:rPr>
              <w:t>KEY RESULT AREA 2: FINANCIAL MANAGEMENT</w:t>
            </w:r>
          </w:p>
          <w:p w14:paraId="2EFC5369" w14:textId="14E08942" w:rsidR="00677E7B" w:rsidRPr="00FA704C" w:rsidRDefault="00677E7B" w:rsidP="00FA704C">
            <w:pPr>
              <w:spacing w:before="240" w:line="276" w:lineRule="auto"/>
              <w:rPr>
                <w:rFonts w:ascii="Times New Roman" w:hAnsi="Times New Roman"/>
                <w:sz w:val="24"/>
                <w:szCs w:val="24"/>
              </w:rPr>
            </w:pPr>
            <w:r w:rsidRPr="00FA704C">
              <w:rPr>
                <w:rFonts w:ascii="Times New Roman" w:hAnsi="Times New Roman"/>
                <w:sz w:val="24"/>
                <w:szCs w:val="24"/>
              </w:rPr>
              <w:t>CDs are expected to prepare follow-up actions reports on the under-listed OVIs:</w:t>
            </w:r>
          </w:p>
          <w:p w14:paraId="2118A648" w14:textId="77777777" w:rsidR="00677E7B" w:rsidRPr="00FA704C" w:rsidRDefault="00677E7B" w:rsidP="00C01C0E">
            <w:pPr>
              <w:pStyle w:val="ListParagraph"/>
              <w:numPr>
                <w:ilvl w:val="0"/>
                <w:numId w:val="38"/>
              </w:numPr>
              <w:spacing w:before="240" w:line="276" w:lineRule="auto"/>
              <w:rPr>
                <w:rFonts w:ascii="Times New Roman" w:hAnsi="Times New Roman"/>
                <w:sz w:val="24"/>
                <w:szCs w:val="24"/>
              </w:rPr>
            </w:pPr>
            <w:r w:rsidRPr="00FA704C">
              <w:rPr>
                <w:rFonts w:ascii="Times New Roman" w:hAnsi="Times New Roman"/>
                <w:sz w:val="24"/>
                <w:szCs w:val="24"/>
              </w:rPr>
              <w:t>End of year report on Fixed Assets Register</w:t>
            </w:r>
          </w:p>
          <w:p w14:paraId="49AFE867" w14:textId="77777777" w:rsidR="00677E7B" w:rsidRPr="00FA704C" w:rsidRDefault="00677E7B" w:rsidP="00C01C0E">
            <w:pPr>
              <w:pStyle w:val="ListParagraph"/>
              <w:numPr>
                <w:ilvl w:val="0"/>
                <w:numId w:val="38"/>
              </w:numPr>
              <w:spacing w:line="276" w:lineRule="auto"/>
              <w:rPr>
                <w:rFonts w:ascii="Times New Roman" w:hAnsi="Times New Roman"/>
                <w:sz w:val="24"/>
                <w:szCs w:val="24"/>
              </w:rPr>
            </w:pPr>
            <w:r w:rsidRPr="00FA704C">
              <w:rPr>
                <w:rFonts w:ascii="Times New Roman" w:hAnsi="Times New Roman"/>
                <w:sz w:val="24"/>
                <w:szCs w:val="24"/>
              </w:rPr>
              <w:t>Report on the establishment of  a fixed asset coordinating unit</w:t>
            </w:r>
          </w:p>
          <w:p w14:paraId="7BAEDF15" w14:textId="4EE7C681" w:rsidR="00677E7B" w:rsidRPr="00FA704C" w:rsidRDefault="00677E7B" w:rsidP="00C01C0E">
            <w:pPr>
              <w:pStyle w:val="ListParagraph"/>
              <w:numPr>
                <w:ilvl w:val="0"/>
                <w:numId w:val="38"/>
              </w:numPr>
              <w:spacing w:line="276" w:lineRule="auto"/>
              <w:rPr>
                <w:rFonts w:ascii="Times New Roman" w:hAnsi="Times New Roman"/>
                <w:sz w:val="24"/>
                <w:szCs w:val="24"/>
              </w:rPr>
            </w:pPr>
            <w:r w:rsidRPr="00FA704C">
              <w:rPr>
                <w:rFonts w:ascii="Times New Roman" w:hAnsi="Times New Roman"/>
                <w:sz w:val="24"/>
                <w:szCs w:val="24"/>
              </w:rPr>
              <w:t>Quarterly Budget Implementation Report</w:t>
            </w:r>
          </w:p>
          <w:p w14:paraId="7EB113B3" w14:textId="77777777" w:rsidR="00677E7B" w:rsidRPr="00FA704C" w:rsidRDefault="00677E7B" w:rsidP="00C01C0E">
            <w:pPr>
              <w:pStyle w:val="ListParagraph"/>
              <w:numPr>
                <w:ilvl w:val="0"/>
                <w:numId w:val="38"/>
              </w:numPr>
              <w:spacing w:line="276" w:lineRule="auto"/>
              <w:rPr>
                <w:rFonts w:ascii="Times New Roman" w:hAnsi="Times New Roman"/>
                <w:sz w:val="24"/>
                <w:szCs w:val="24"/>
              </w:rPr>
            </w:pPr>
            <w:r w:rsidRPr="00FA704C">
              <w:rPr>
                <w:rFonts w:ascii="Times New Roman" w:hAnsi="Times New Roman"/>
                <w:sz w:val="24"/>
                <w:szCs w:val="24"/>
              </w:rPr>
              <w:t>Multi-year Expenditure Commitment Report</w:t>
            </w:r>
          </w:p>
          <w:p w14:paraId="6A4DA998" w14:textId="77777777" w:rsidR="00677E7B" w:rsidRPr="00FA704C" w:rsidRDefault="00677E7B" w:rsidP="00C01C0E">
            <w:pPr>
              <w:pStyle w:val="ListParagraph"/>
              <w:numPr>
                <w:ilvl w:val="0"/>
                <w:numId w:val="38"/>
              </w:numPr>
              <w:spacing w:line="276" w:lineRule="auto"/>
              <w:rPr>
                <w:rFonts w:ascii="Times New Roman" w:hAnsi="Times New Roman"/>
                <w:sz w:val="24"/>
                <w:szCs w:val="24"/>
              </w:rPr>
            </w:pPr>
            <w:r w:rsidRPr="00FA704C">
              <w:rPr>
                <w:rFonts w:ascii="Times New Roman" w:hAnsi="Times New Roman"/>
                <w:sz w:val="24"/>
                <w:szCs w:val="24"/>
              </w:rPr>
              <w:t>Purchase Requisition Report</w:t>
            </w:r>
          </w:p>
          <w:p w14:paraId="59ABCDA0" w14:textId="5055E305" w:rsidR="00677E7B" w:rsidRPr="00FA704C" w:rsidRDefault="00677E7B" w:rsidP="00C01C0E">
            <w:pPr>
              <w:pStyle w:val="ListParagraph"/>
              <w:numPr>
                <w:ilvl w:val="0"/>
                <w:numId w:val="38"/>
              </w:numPr>
              <w:spacing w:after="160" w:line="276" w:lineRule="auto"/>
              <w:rPr>
                <w:rFonts w:ascii="Times New Roman" w:hAnsi="Times New Roman"/>
                <w:sz w:val="24"/>
                <w:szCs w:val="24"/>
              </w:rPr>
            </w:pPr>
            <w:r w:rsidRPr="00FA704C">
              <w:rPr>
                <w:rFonts w:ascii="Times New Roman" w:hAnsi="Times New Roman"/>
                <w:sz w:val="24"/>
                <w:szCs w:val="24"/>
              </w:rPr>
              <w:t>Warrant Trail Report</w:t>
            </w:r>
          </w:p>
          <w:p w14:paraId="0EE19632" w14:textId="3EAD6C19" w:rsidR="007E6090" w:rsidRPr="00FA704C" w:rsidRDefault="007E6090" w:rsidP="009A6144">
            <w:pPr>
              <w:jc w:val="both"/>
              <w:rPr>
                <w:rFonts w:ascii="Times New Roman" w:hAnsi="Times New Roman"/>
                <w:b/>
                <w:i/>
                <w:sz w:val="24"/>
                <w:szCs w:val="24"/>
                <w:u w:val="single"/>
              </w:rPr>
            </w:pPr>
            <w:r w:rsidRPr="00FA704C">
              <w:rPr>
                <w:rFonts w:ascii="Times New Roman" w:hAnsi="Times New Roman"/>
                <w:b/>
                <w:i/>
                <w:sz w:val="24"/>
                <w:szCs w:val="24"/>
                <w:u w:val="single"/>
              </w:rPr>
              <w:t>Summary of actions</w:t>
            </w:r>
            <w:r w:rsidR="00FA704C">
              <w:rPr>
                <w:rFonts w:ascii="Times New Roman" w:hAnsi="Times New Roman"/>
                <w:b/>
                <w:i/>
                <w:sz w:val="24"/>
                <w:szCs w:val="24"/>
                <w:u w:val="single"/>
              </w:rPr>
              <w:t xml:space="preserve"> taken to address audit queries</w:t>
            </w:r>
          </w:p>
          <w:p w14:paraId="6256A23B" w14:textId="6215CDC6" w:rsidR="007E6090" w:rsidRDefault="007E6090" w:rsidP="00FA704C">
            <w:pPr>
              <w:spacing w:before="240"/>
              <w:jc w:val="both"/>
              <w:rPr>
                <w:rFonts w:ascii="Times New Roman" w:hAnsi="Times New Roman"/>
                <w:sz w:val="24"/>
                <w:szCs w:val="24"/>
              </w:rPr>
            </w:pPr>
            <w:r w:rsidRPr="00FA704C">
              <w:rPr>
                <w:rFonts w:ascii="Times New Roman" w:hAnsi="Times New Roman"/>
                <w:sz w:val="24"/>
                <w:szCs w:val="24"/>
              </w:rPr>
              <w:t xml:space="preserve">Chief Directors are expected to extract all actions taken on decisions of Audit Committee into a </w:t>
            </w:r>
            <w:r w:rsidRPr="00FA704C">
              <w:rPr>
                <w:rFonts w:ascii="Times New Roman" w:hAnsi="Times New Roman"/>
                <w:sz w:val="24"/>
                <w:szCs w:val="24"/>
                <w:u w:val="single"/>
              </w:rPr>
              <w:t>separate</w:t>
            </w:r>
            <w:r w:rsidRPr="00FA704C">
              <w:rPr>
                <w:rFonts w:ascii="Times New Roman" w:hAnsi="Times New Roman"/>
                <w:sz w:val="24"/>
                <w:szCs w:val="24"/>
              </w:rPr>
              <w:t xml:space="preserve"> document. The reporting format should have the following fields:</w:t>
            </w:r>
          </w:p>
          <w:p w14:paraId="557747AF" w14:textId="77777777" w:rsidR="00FA704C" w:rsidRPr="00FA704C" w:rsidRDefault="00FA704C" w:rsidP="00FA704C">
            <w:pPr>
              <w:spacing w:before="240"/>
              <w:jc w:val="both"/>
              <w:rPr>
                <w:rFonts w:ascii="Times New Roman" w:hAnsi="Times New Roman"/>
                <w:sz w:val="24"/>
                <w:szCs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824"/>
              <w:gridCol w:w="1980"/>
              <w:gridCol w:w="1620"/>
              <w:gridCol w:w="2880"/>
            </w:tblGrid>
            <w:tr w:rsidR="007E6090" w:rsidRPr="00FA704C" w14:paraId="264C0A37" w14:textId="77777777" w:rsidTr="009A6144">
              <w:tc>
                <w:tcPr>
                  <w:tcW w:w="877" w:type="dxa"/>
                </w:tcPr>
                <w:p w14:paraId="309AAE44" w14:textId="77777777" w:rsidR="007E6090" w:rsidRPr="00FA704C" w:rsidRDefault="007E6090" w:rsidP="009A6144">
                  <w:pPr>
                    <w:spacing w:after="0" w:line="240" w:lineRule="auto"/>
                    <w:jc w:val="center"/>
                    <w:rPr>
                      <w:rFonts w:ascii="Times New Roman" w:hAnsi="Times New Roman"/>
                      <w:b/>
                      <w:sz w:val="24"/>
                      <w:szCs w:val="24"/>
                    </w:rPr>
                  </w:pPr>
                  <w:r w:rsidRPr="00FA704C">
                    <w:rPr>
                      <w:rFonts w:ascii="Times New Roman" w:hAnsi="Times New Roman"/>
                      <w:b/>
                      <w:sz w:val="24"/>
                      <w:szCs w:val="24"/>
                    </w:rPr>
                    <w:t>Item</w:t>
                  </w:r>
                </w:p>
              </w:tc>
              <w:tc>
                <w:tcPr>
                  <w:tcW w:w="1824" w:type="dxa"/>
                </w:tcPr>
                <w:p w14:paraId="391C31B5" w14:textId="77777777" w:rsidR="007E6090" w:rsidRPr="00FA704C" w:rsidRDefault="007E6090" w:rsidP="009A6144">
                  <w:pPr>
                    <w:spacing w:after="0" w:line="240" w:lineRule="auto"/>
                    <w:jc w:val="center"/>
                    <w:rPr>
                      <w:rFonts w:ascii="Times New Roman" w:hAnsi="Times New Roman"/>
                      <w:b/>
                      <w:sz w:val="24"/>
                      <w:szCs w:val="24"/>
                    </w:rPr>
                  </w:pPr>
                  <w:r w:rsidRPr="00FA704C">
                    <w:rPr>
                      <w:rFonts w:ascii="Times New Roman" w:hAnsi="Times New Roman"/>
                      <w:b/>
                      <w:sz w:val="24"/>
                      <w:szCs w:val="24"/>
                    </w:rPr>
                    <w:t>Audit Findings</w:t>
                  </w:r>
                </w:p>
              </w:tc>
              <w:tc>
                <w:tcPr>
                  <w:tcW w:w="1980" w:type="dxa"/>
                </w:tcPr>
                <w:p w14:paraId="09ABBFC7" w14:textId="77777777" w:rsidR="007E6090" w:rsidRPr="00FA704C" w:rsidRDefault="007E6090" w:rsidP="009A6144">
                  <w:pPr>
                    <w:spacing w:after="0" w:line="240" w:lineRule="auto"/>
                    <w:jc w:val="center"/>
                    <w:rPr>
                      <w:rFonts w:ascii="Times New Roman" w:hAnsi="Times New Roman"/>
                      <w:b/>
                      <w:sz w:val="24"/>
                      <w:szCs w:val="24"/>
                    </w:rPr>
                  </w:pPr>
                  <w:r w:rsidRPr="00FA704C">
                    <w:rPr>
                      <w:rFonts w:ascii="Times New Roman" w:hAnsi="Times New Roman"/>
                      <w:b/>
                      <w:sz w:val="24"/>
                      <w:szCs w:val="24"/>
                    </w:rPr>
                    <w:t>Audit Committee’s recommendation</w:t>
                  </w:r>
                </w:p>
              </w:tc>
              <w:tc>
                <w:tcPr>
                  <w:tcW w:w="1620" w:type="dxa"/>
                </w:tcPr>
                <w:p w14:paraId="1CE8F2A9" w14:textId="77777777" w:rsidR="007E6090" w:rsidRPr="00FA704C" w:rsidRDefault="007E6090" w:rsidP="009A6144">
                  <w:pPr>
                    <w:spacing w:after="0" w:line="240" w:lineRule="auto"/>
                    <w:jc w:val="center"/>
                    <w:rPr>
                      <w:rFonts w:ascii="Times New Roman" w:hAnsi="Times New Roman"/>
                      <w:b/>
                      <w:sz w:val="24"/>
                      <w:szCs w:val="24"/>
                    </w:rPr>
                  </w:pPr>
                  <w:r w:rsidRPr="00FA704C">
                    <w:rPr>
                      <w:rFonts w:ascii="Times New Roman" w:hAnsi="Times New Roman"/>
                      <w:b/>
                      <w:sz w:val="24"/>
                      <w:szCs w:val="24"/>
                    </w:rPr>
                    <w:t>Time line</w:t>
                  </w:r>
                </w:p>
              </w:tc>
              <w:tc>
                <w:tcPr>
                  <w:tcW w:w="2880" w:type="dxa"/>
                </w:tcPr>
                <w:p w14:paraId="2FB20E2B" w14:textId="77777777" w:rsidR="007E6090" w:rsidRPr="00FA704C" w:rsidRDefault="007E6090" w:rsidP="009A6144">
                  <w:pPr>
                    <w:spacing w:after="0" w:line="240" w:lineRule="auto"/>
                    <w:jc w:val="center"/>
                    <w:rPr>
                      <w:rFonts w:ascii="Times New Roman" w:hAnsi="Times New Roman"/>
                      <w:b/>
                      <w:sz w:val="24"/>
                      <w:szCs w:val="24"/>
                    </w:rPr>
                  </w:pPr>
                  <w:r w:rsidRPr="00FA704C">
                    <w:rPr>
                      <w:rFonts w:ascii="Times New Roman" w:hAnsi="Times New Roman"/>
                      <w:b/>
                      <w:sz w:val="24"/>
                      <w:szCs w:val="24"/>
                    </w:rPr>
                    <w:t>Status of Implementation</w:t>
                  </w:r>
                </w:p>
                <w:p w14:paraId="5CD65A1E" w14:textId="77777777" w:rsidR="007E6090" w:rsidRPr="00FA704C" w:rsidRDefault="007E6090" w:rsidP="009A6144">
                  <w:pPr>
                    <w:spacing w:after="0" w:line="240" w:lineRule="auto"/>
                    <w:jc w:val="center"/>
                    <w:rPr>
                      <w:rFonts w:ascii="Times New Roman" w:hAnsi="Times New Roman"/>
                      <w:b/>
                      <w:sz w:val="24"/>
                      <w:szCs w:val="24"/>
                    </w:rPr>
                  </w:pPr>
                  <w:r w:rsidRPr="00FA704C">
                    <w:rPr>
                      <w:rFonts w:ascii="Times New Roman" w:hAnsi="Times New Roman"/>
                      <w:b/>
                      <w:sz w:val="24"/>
                      <w:szCs w:val="24"/>
                    </w:rPr>
                    <w:t>(Action Taken by Management)</w:t>
                  </w:r>
                </w:p>
              </w:tc>
            </w:tr>
            <w:tr w:rsidR="007E6090" w:rsidRPr="00FA704C" w14:paraId="049963A0" w14:textId="77777777" w:rsidTr="009A6144">
              <w:tc>
                <w:tcPr>
                  <w:tcW w:w="877" w:type="dxa"/>
                </w:tcPr>
                <w:p w14:paraId="4E30A73D"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1.</w:t>
                  </w:r>
                </w:p>
              </w:tc>
              <w:tc>
                <w:tcPr>
                  <w:tcW w:w="1824" w:type="dxa"/>
                </w:tcPr>
                <w:p w14:paraId="3B8C9F09" w14:textId="77777777" w:rsidR="007E6090" w:rsidRPr="00FA704C" w:rsidRDefault="007E6090" w:rsidP="009A6144">
                  <w:pPr>
                    <w:jc w:val="both"/>
                    <w:rPr>
                      <w:rFonts w:ascii="Times New Roman" w:hAnsi="Times New Roman"/>
                      <w:sz w:val="24"/>
                      <w:szCs w:val="24"/>
                    </w:rPr>
                  </w:pPr>
                </w:p>
              </w:tc>
              <w:tc>
                <w:tcPr>
                  <w:tcW w:w="1980" w:type="dxa"/>
                </w:tcPr>
                <w:p w14:paraId="1CBDE7E0" w14:textId="77777777" w:rsidR="007E6090" w:rsidRPr="00FA704C" w:rsidRDefault="007E6090" w:rsidP="009A6144">
                  <w:pPr>
                    <w:jc w:val="both"/>
                    <w:rPr>
                      <w:rFonts w:ascii="Times New Roman" w:hAnsi="Times New Roman"/>
                      <w:sz w:val="24"/>
                      <w:szCs w:val="24"/>
                    </w:rPr>
                  </w:pPr>
                </w:p>
              </w:tc>
              <w:tc>
                <w:tcPr>
                  <w:tcW w:w="1620" w:type="dxa"/>
                </w:tcPr>
                <w:p w14:paraId="3C753A6B" w14:textId="77777777" w:rsidR="007E6090" w:rsidRPr="00FA704C" w:rsidRDefault="007E6090" w:rsidP="009A6144">
                  <w:pPr>
                    <w:jc w:val="both"/>
                    <w:rPr>
                      <w:rFonts w:ascii="Times New Roman" w:hAnsi="Times New Roman"/>
                      <w:sz w:val="24"/>
                      <w:szCs w:val="24"/>
                    </w:rPr>
                  </w:pPr>
                </w:p>
              </w:tc>
              <w:tc>
                <w:tcPr>
                  <w:tcW w:w="2880" w:type="dxa"/>
                </w:tcPr>
                <w:p w14:paraId="784EDDA1" w14:textId="77777777" w:rsidR="007E6090" w:rsidRPr="00FA704C" w:rsidRDefault="007E6090" w:rsidP="009A6144">
                  <w:pPr>
                    <w:jc w:val="both"/>
                    <w:rPr>
                      <w:rFonts w:ascii="Times New Roman" w:hAnsi="Times New Roman"/>
                      <w:sz w:val="24"/>
                      <w:szCs w:val="24"/>
                    </w:rPr>
                  </w:pPr>
                </w:p>
              </w:tc>
            </w:tr>
            <w:tr w:rsidR="007E6090" w:rsidRPr="00FA704C" w14:paraId="58DEFAD6" w14:textId="77777777" w:rsidTr="009A6144">
              <w:tc>
                <w:tcPr>
                  <w:tcW w:w="877" w:type="dxa"/>
                </w:tcPr>
                <w:p w14:paraId="0B8FA79A" w14:textId="543A77E1" w:rsidR="007E6090" w:rsidRPr="00FA704C" w:rsidRDefault="00FA704C" w:rsidP="009A6144">
                  <w:pPr>
                    <w:jc w:val="both"/>
                    <w:rPr>
                      <w:rFonts w:ascii="Times New Roman" w:hAnsi="Times New Roman"/>
                      <w:sz w:val="24"/>
                      <w:szCs w:val="24"/>
                    </w:rPr>
                  </w:pPr>
                  <w:r>
                    <w:rPr>
                      <w:rFonts w:ascii="Times New Roman" w:hAnsi="Times New Roman"/>
                      <w:sz w:val="24"/>
                      <w:szCs w:val="24"/>
                    </w:rPr>
                    <w:t>2.</w:t>
                  </w:r>
                </w:p>
              </w:tc>
              <w:tc>
                <w:tcPr>
                  <w:tcW w:w="1824" w:type="dxa"/>
                </w:tcPr>
                <w:p w14:paraId="211D7472" w14:textId="77777777" w:rsidR="007E6090" w:rsidRPr="00FA704C" w:rsidRDefault="007E6090" w:rsidP="009A6144">
                  <w:pPr>
                    <w:jc w:val="both"/>
                    <w:rPr>
                      <w:rFonts w:ascii="Times New Roman" w:hAnsi="Times New Roman"/>
                      <w:sz w:val="24"/>
                      <w:szCs w:val="24"/>
                    </w:rPr>
                  </w:pPr>
                </w:p>
              </w:tc>
              <w:tc>
                <w:tcPr>
                  <w:tcW w:w="1980" w:type="dxa"/>
                </w:tcPr>
                <w:p w14:paraId="0209076B" w14:textId="77777777" w:rsidR="007E6090" w:rsidRPr="00FA704C" w:rsidRDefault="007E6090" w:rsidP="009A6144">
                  <w:pPr>
                    <w:jc w:val="both"/>
                    <w:rPr>
                      <w:rFonts w:ascii="Times New Roman" w:hAnsi="Times New Roman"/>
                      <w:sz w:val="24"/>
                      <w:szCs w:val="24"/>
                    </w:rPr>
                  </w:pPr>
                </w:p>
              </w:tc>
              <w:tc>
                <w:tcPr>
                  <w:tcW w:w="1620" w:type="dxa"/>
                </w:tcPr>
                <w:p w14:paraId="2F6E4AB8" w14:textId="77777777" w:rsidR="007E6090" w:rsidRPr="00FA704C" w:rsidRDefault="007E6090" w:rsidP="009A6144">
                  <w:pPr>
                    <w:jc w:val="both"/>
                    <w:rPr>
                      <w:rFonts w:ascii="Times New Roman" w:hAnsi="Times New Roman"/>
                      <w:sz w:val="24"/>
                      <w:szCs w:val="24"/>
                    </w:rPr>
                  </w:pPr>
                </w:p>
              </w:tc>
              <w:tc>
                <w:tcPr>
                  <w:tcW w:w="2880" w:type="dxa"/>
                </w:tcPr>
                <w:p w14:paraId="35354D30" w14:textId="77777777" w:rsidR="007E6090" w:rsidRPr="00FA704C" w:rsidRDefault="007E6090" w:rsidP="009A6144">
                  <w:pPr>
                    <w:jc w:val="both"/>
                    <w:rPr>
                      <w:rFonts w:ascii="Times New Roman" w:hAnsi="Times New Roman"/>
                      <w:sz w:val="24"/>
                      <w:szCs w:val="24"/>
                    </w:rPr>
                  </w:pPr>
                </w:p>
              </w:tc>
            </w:tr>
            <w:tr w:rsidR="007E6090" w:rsidRPr="00FA704C" w14:paraId="0DFA0B29" w14:textId="77777777" w:rsidTr="009A6144">
              <w:tc>
                <w:tcPr>
                  <w:tcW w:w="877" w:type="dxa"/>
                </w:tcPr>
                <w:p w14:paraId="10683566" w14:textId="226A7D74" w:rsidR="007E6090" w:rsidRPr="00FA704C" w:rsidRDefault="00FA704C" w:rsidP="00FA704C">
                  <w:pPr>
                    <w:jc w:val="both"/>
                    <w:rPr>
                      <w:rFonts w:ascii="Times New Roman" w:hAnsi="Times New Roman"/>
                      <w:sz w:val="24"/>
                      <w:szCs w:val="24"/>
                    </w:rPr>
                  </w:pPr>
                  <w:r>
                    <w:rPr>
                      <w:rFonts w:ascii="Times New Roman" w:hAnsi="Times New Roman"/>
                      <w:sz w:val="24"/>
                      <w:szCs w:val="24"/>
                    </w:rPr>
                    <w:t>3.</w:t>
                  </w:r>
                </w:p>
              </w:tc>
              <w:tc>
                <w:tcPr>
                  <w:tcW w:w="1824" w:type="dxa"/>
                </w:tcPr>
                <w:p w14:paraId="08D54F84" w14:textId="77777777" w:rsidR="007E6090" w:rsidRPr="00FA704C" w:rsidRDefault="007E6090" w:rsidP="009A6144">
                  <w:pPr>
                    <w:jc w:val="both"/>
                    <w:rPr>
                      <w:rFonts w:ascii="Times New Roman" w:hAnsi="Times New Roman"/>
                      <w:sz w:val="24"/>
                      <w:szCs w:val="24"/>
                    </w:rPr>
                  </w:pPr>
                </w:p>
              </w:tc>
              <w:tc>
                <w:tcPr>
                  <w:tcW w:w="1980" w:type="dxa"/>
                </w:tcPr>
                <w:p w14:paraId="7A583D09" w14:textId="77777777" w:rsidR="007E6090" w:rsidRPr="00FA704C" w:rsidRDefault="007E6090" w:rsidP="009A6144">
                  <w:pPr>
                    <w:jc w:val="both"/>
                    <w:rPr>
                      <w:rFonts w:ascii="Times New Roman" w:hAnsi="Times New Roman"/>
                      <w:sz w:val="24"/>
                      <w:szCs w:val="24"/>
                    </w:rPr>
                  </w:pPr>
                </w:p>
              </w:tc>
              <w:tc>
                <w:tcPr>
                  <w:tcW w:w="1620" w:type="dxa"/>
                </w:tcPr>
                <w:p w14:paraId="262A8A6B" w14:textId="77777777" w:rsidR="007E6090" w:rsidRPr="00FA704C" w:rsidRDefault="007E6090" w:rsidP="009A6144">
                  <w:pPr>
                    <w:jc w:val="both"/>
                    <w:rPr>
                      <w:rFonts w:ascii="Times New Roman" w:hAnsi="Times New Roman"/>
                      <w:sz w:val="24"/>
                      <w:szCs w:val="24"/>
                    </w:rPr>
                  </w:pPr>
                </w:p>
              </w:tc>
              <w:tc>
                <w:tcPr>
                  <w:tcW w:w="2880" w:type="dxa"/>
                </w:tcPr>
                <w:p w14:paraId="490CDFFF" w14:textId="77777777" w:rsidR="007E6090" w:rsidRPr="00FA704C" w:rsidRDefault="007E6090" w:rsidP="009A6144">
                  <w:pPr>
                    <w:jc w:val="both"/>
                    <w:rPr>
                      <w:rFonts w:ascii="Times New Roman" w:hAnsi="Times New Roman"/>
                      <w:sz w:val="24"/>
                      <w:szCs w:val="24"/>
                    </w:rPr>
                  </w:pPr>
                </w:p>
              </w:tc>
            </w:tr>
          </w:tbl>
          <w:p w14:paraId="36B83559" w14:textId="77777777" w:rsidR="00FA704C" w:rsidRDefault="00FA704C" w:rsidP="009A6144">
            <w:pPr>
              <w:jc w:val="both"/>
              <w:rPr>
                <w:rFonts w:ascii="Times New Roman" w:hAnsi="Times New Roman"/>
                <w:sz w:val="24"/>
                <w:szCs w:val="24"/>
              </w:rPr>
            </w:pPr>
          </w:p>
          <w:p w14:paraId="4C8AEF59" w14:textId="77777777" w:rsidR="00FA704C" w:rsidRPr="00FA704C" w:rsidRDefault="00FA704C" w:rsidP="009A6144">
            <w:pPr>
              <w:jc w:val="both"/>
              <w:rPr>
                <w:rFonts w:ascii="Times New Roman" w:hAnsi="Times New Roman"/>
                <w:sz w:val="24"/>
                <w:szCs w:val="24"/>
              </w:rPr>
            </w:pPr>
          </w:p>
        </w:tc>
      </w:tr>
      <w:tr w:rsidR="007E6090" w:rsidRPr="00FA704C" w14:paraId="00DE9B1A" w14:textId="77777777" w:rsidTr="00FA704C">
        <w:tc>
          <w:tcPr>
            <w:tcW w:w="9630" w:type="dxa"/>
          </w:tcPr>
          <w:p w14:paraId="63D6E957" w14:textId="53842790" w:rsidR="007E6090" w:rsidRPr="00FA704C" w:rsidRDefault="007E6090" w:rsidP="00FA704C">
            <w:pPr>
              <w:spacing w:before="240"/>
              <w:jc w:val="both"/>
              <w:rPr>
                <w:rFonts w:ascii="Times New Roman" w:hAnsi="Times New Roman"/>
                <w:b/>
                <w:sz w:val="24"/>
                <w:szCs w:val="24"/>
              </w:rPr>
            </w:pPr>
            <w:r w:rsidRPr="00FA704C">
              <w:rPr>
                <w:rFonts w:ascii="Times New Roman" w:hAnsi="Times New Roman"/>
                <w:b/>
                <w:sz w:val="24"/>
                <w:szCs w:val="24"/>
              </w:rPr>
              <w:t>KEY RESULT AREA 3: HUMAN RESOURCE MANAGEMENT</w:t>
            </w:r>
          </w:p>
          <w:p w14:paraId="46C29256" w14:textId="53E361CF" w:rsidR="007E6090" w:rsidRPr="00FA704C" w:rsidRDefault="007E6090" w:rsidP="00FA704C">
            <w:pPr>
              <w:spacing w:before="240"/>
              <w:jc w:val="both"/>
              <w:rPr>
                <w:rFonts w:ascii="Times New Roman" w:hAnsi="Times New Roman"/>
                <w:sz w:val="24"/>
                <w:szCs w:val="24"/>
                <w:u w:val="single"/>
              </w:rPr>
            </w:pPr>
            <w:r w:rsidRPr="00FA704C">
              <w:rPr>
                <w:rFonts w:ascii="Times New Roman" w:hAnsi="Times New Roman"/>
                <w:b/>
                <w:i/>
                <w:sz w:val="24"/>
                <w:szCs w:val="24"/>
                <w:u w:val="single"/>
              </w:rPr>
              <w:t>Organisation manuals</w:t>
            </w:r>
          </w:p>
          <w:p w14:paraId="3174BE04" w14:textId="166B0EC5" w:rsidR="007E6090" w:rsidRDefault="007E6090" w:rsidP="00FA704C">
            <w:pPr>
              <w:spacing w:before="240"/>
              <w:jc w:val="both"/>
              <w:rPr>
                <w:rFonts w:ascii="Times New Roman" w:hAnsi="Times New Roman"/>
                <w:sz w:val="24"/>
                <w:szCs w:val="24"/>
              </w:rPr>
            </w:pPr>
            <w:r w:rsidRPr="00FA704C">
              <w:rPr>
                <w:rFonts w:ascii="Times New Roman" w:hAnsi="Times New Roman"/>
                <w:sz w:val="24"/>
                <w:szCs w:val="24"/>
              </w:rPr>
              <w:t>These should be dated and subjected to review after four (4) years of issue. The manual may, however, be reviewed before the specified timeframe when a change occurs in the mandate of the Ministry/Institution</w:t>
            </w:r>
            <w:r w:rsidR="00FA704C">
              <w:rPr>
                <w:rFonts w:ascii="Times New Roman" w:hAnsi="Times New Roman"/>
                <w:sz w:val="24"/>
                <w:szCs w:val="24"/>
              </w:rPr>
              <w:t>.</w:t>
            </w:r>
          </w:p>
          <w:p w14:paraId="242250D8" w14:textId="77777777" w:rsidR="00FA704C" w:rsidRPr="00FA704C" w:rsidRDefault="00FA704C" w:rsidP="00FA704C">
            <w:pPr>
              <w:spacing w:before="240"/>
              <w:jc w:val="both"/>
              <w:rPr>
                <w:rFonts w:ascii="Times New Roman" w:hAnsi="Times New Roman"/>
                <w:sz w:val="24"/>
                <w:szCs w:val="24"/>
              </w:rPr>
            </w:pPr>
          </w:p>
          <w:p w14:paraId="66AA71F2" w14:textId="77777777" w:rsidR="007E6090" w:rsidRPr="00FA704C" w:rsidRDefault="007E6090" w:rsidP="009A6144">
            <w:pPr>
              <w:jc w:val="both"/>
              <w:rPr>
                <w:rFonts w:ascii="Times New Roman" w:hAnsi="Times New Roman"/>
                <w:sz w:val="24"/>
                <w:szCs w:val="24"/>
              </w:rPr>
            </w:pPr>
          </w:p>
          <w:p w14:paraId="0C3A9E7B" w14:textId="77777777" w:rsidR="007E6090" w:rsidRPr="00FA704C" w:rsidRDefault="007E6090" w:rsidP="009A6144">
            <w:pPr>
              <w:jc w:val="both"/>
              <w:rPr>
                <w:rFonts w:ascii="Times New Roman" w:hAnsi="Times New Roman"/>
                <w:b/>
                <w:i/>
                <w:sz w:val="24"/>
                <w:szCs w:val="24"/>
                <w:u w:val="single"/>
              </w:rPr>
            </w:pPr>
            <w:r w:rsidRPr="00FA704C">
              <w:rPr>
                <w:rFonts w:ascii="Times New Roman" w:hAnsi="Times New Roman"/>
                <w:b/>
                <w:i/>
                <w:sz w:val="24"/>
                <w:szCs w:val="24"/>
                <w:u w:val="single"/>
              </w:rPr>
              <w:lastRenderedPageBreak/>
              <w:t>Follow-up action on the signing and evaluation of Directors/</w:t>
            </w:r>
            <w:proofErr w:type="spellStart"/>
            <w:r w:rsidRPr="00FA704C">
              <w:rPr>
                <w:rFonts w:ascii="Times New Roman" w:hAnsi="Times New Roman"/>
                <w:b/>
                <w:i/>
                <w:sz w:val="24"/>
                <w:szCs w:val="24"/>
                <w:u w:val="single"/>
              </w:rPr>
              <w:t>HoDs</w:t>
            </w:r>
            <w:proofErr w:type="spellEnd"/>
            <w:r w:rsidRPr="00FA704C">
              <w:rPr>
                <w:rFonts w:ascii="Times New Roman" w:hAnsi="Times New Roman"/>
                <w:b/>
                <w:i/>
                <w:sz w:val="24"/>
                <w:szCs w:val="24"/>
                <w:u w:val="single"/>
              </w:rPr>
              <w:t xml:space="preserve"> and Analogous Grades</w:t>
            </w:r>
          </w:p>
          <w:p w14:paraId="559C0FC4" w14:textId="21E40204" w:rsidR="007E6090" w:rsidRPr="00FA704C" w:rsidRDefault="007E6090" w:rsidP="00FA704C">
            <w:pPr>
              <w:spacing w:before="240"/>
              <w:jc w:val="both"/>
              <w:rPr>
                <w:rFonts w:ascii="Times New Roman" w:hAnsi="Times New Roman"/>
                <w:sz w:val="24"/>
                <w:szCs w:val="24"/>
              </w:rPr>
            </w:pPr>
            <w:r w:rsidRPr="00FA704C">
              <w:rPr>
                <w:rFonts w:ascii="Times New Roman" w:hAnsi="Times New Roman"/>
                <w:sz w:val="24"/>
                <w:szCs w:val="24"/>
              </w:rPr>
              <w:t xml:space="preserve">Chief Directors are required to prepare follow-up action report on the signing and evaluation of the performance of all Directors/Analogous Grades and Heads of Departments. </w:t>
            </w:r>
            <w:r w:rsidRPr="00FA704C">
              <w:rPr>
                <w:rFonts w:ascii="Times New Roman" w:hAnsi="Times New Roman"/>
                <w:b/>
                <w:sz w:val="24"/>
                <w:szCs w:val="24"/>
                <w:u w:val="single"/>
              </w:rPr>
              <w:t>Soft copies</w:t>
            </w:r>
            <w:r w:rsidRPr="00FA704C">
              <w:rPr>
                <w:rFonts w:ascii="Times New Roman" w:hAnsi="Times New Roman"/>
                <w:sz w:val="24"/>
                <w:szCs w:val="24"/>
              </w:rPr>
              <w:t xml:space="preserve"> of the reports s</w:t>
            </w:r>
            <w:r w:rsidR="00FA704C">
              <w:rPr>
                <w:rFonts w:ascii="Times New Roman" w:hAnsi="Times New Roman"/>
                <w:sz w:val="24"/>
                <w:szCs w:val="24"/>
              </w:rPr>
              <w:t>hould be submitted to the OHCS.</w:t>
            </w:r>
          </w:p>
          <w:p w14:paraId="5F15B69B" w14:textId="77777777" w:rsidR="007E6090" w:rsidRPr="00FA704C" w:rsidRDefault="007E6090" w:rsidP="00FA704C">
            <w:pPr>
              <w:spacing w:before="240"/>
              <w:jc w:val="both"/>
              <w:rPr>
                <w:rFonts w:ascii="Times New Roman" w:hAnsi="Times New Roman"/>
                <w:b/>
                <w:i/>
                <w:sz w:val="24"/>
                <w:szCs w:val="24"/>
                <w:u w:val="single"/>
              </w:rPr>
            </w:pPr>
            <w:r w:rsidRPr="00FA704C">
              <w:rPr>
                <w:rFonts w:ascii="Times New Roman" w:hAnsi="Times New Roman"/>
                <w:b/>
                <w:i/>
                <w:sz w:val="24"/>
                <w:szCs w:val="24"/>
                <w:u w:val="single"/>
              </w:rPr>
              <w:t>Follow up actions on the Mid and End of Year Reports Implementation of the 2021 Training Plan</w:t>
            </w:r>
          </w:p>
          <w:p w14:paraId="4DDA1318" w14:textId="363A2D0F" w:rsidR="007E6090" w:rsidRPr="00FA704C" w:rsidRDefault="007E6090" w:rsidP="00FA704C">
            <w:pPr>
              <w:spacing w:before="240"/>
              <w:jc w:val="both"/>
              <w:rPr>
                <w:rFonts w:ascii="Times New Roman" w:hAnsi="Times New Roman"/>
                <w:sz w:val="24"/>
                <w:szCs w:val="24"/>
              </w:rPr>
            </w:pPr>
            <w:r w:rsidRPr="00FA704C">
              <w:rPr>
                <w:rFonts w:ascii="Times New Roman" w:hAnsi="Times New Roman"/>
                <w:sz w:val="24"/>
                <w:szCs w:val="24"/>
              </w:rPr>
              <w:t>Chief Directors are expected to report on the summary of how the organisation utilised the skills acquired from the trainings and indicate actions on the recommendations made.</w:t>
            </w:r>
          </w:p>
          <w:p w14:paraId="421B5C68" w14:textId="77777777" w:rsidR="007E6090" w:rsidRPr="00FA704C" w:rsidRDefault="007E6090" w:rsidP="00FA704C">
            <w:pPr>
              <w:spacing w:before="240"/>
              <w:jc w:val="both"/>
              <w:rPr>
                <w:rFonts w:ascii="Times New Roman" w:hAnsi="Times New Roman"/>
                <w:b/>
                <w:i/>
                <w:sz w:val="24"/>
                <w:szCs w:val="24"/>
                <w:u w:val="single"/>
              </w:rPr>
            </w:pPr>
            <w:r w:rsidRPr="00FA704C">
              <w:rPr>
                <w:rFonts w:ascii="Times New Roman" w:hAnsi="Times New Roman"/>
                <w:b/>
                <w:i/>
                <w:sz w:val="24"/>
                <w:szCs w:val="24"/>
                <w:u w:val="single"/>
              </w:rPr>
              <w:t>Follow up actions on the Planning, Mid and End of Year Reports on the Implementation of the Staff Performance Appraisal (SPA)</w:t>
            </w:r>
          </w:p>
          <w:p w14:paraId="699128FF" w14:textId="7F563588" w:rsidR="007E6090" w:rsidRPr="00FA704C" w:rsidRDefault="007E6090" w:rsidP="00FA704C">
            <w:pPr>
              <w:spacing w:before="240"/>
              <w:jc w:val="both"/>
              <w:rPr>
                <w:rFonts w:ascii="Times New Roman" w:hAnsi="Times New Roman"/>
                <w:b/>
                <w:i/>
                <w:sz w:val="24"/>
                <w:szCs w:val="24"/>
                <w:u w:val="single"/>
              </w:rPr>
            </w:pPr>
            <w:r w:rsidRPr="00FA704C">
              <w:rPr>
                <w:rFonts w:ascii="Times New Roman" w:hAnsi="Times New Roman"/>
                <w:sz w:val="24"/>
                <w:szCs w:val="24"/>
              </w:rPr>
              <w:t xml:space="preserve">Chief Directors are required to prepare follow-up action report on the Planning, Mid and End of Year SPA. </w:t>
            </w:r>
            <w:r w:rsidRPr="00FA704C">
              <w:rPr>
                <w:rFonts w:ascii="Times New Roman" w:hAnsi="Times New Roman"/>
                <w:b/>
                <w:sz w:val="24"/>
                <w:szCs w:val="24"/>
                <w:u w:val="single"/>
              </w:rPr>
              <w:t>Soft copies</w:t>
            </w:r>
            <w:r w:rsidRPr="00FA704C">
              <w:rPr>
                <w:rFonts w:ascii="Times New Roman" w:hAnsi="Times New Roman"/>
                <w:sz w:val="24"/>
                <w:szCs w:val="24"/>
              </w:rPr>
              <w:t xml:space="preserve"> of the reports should be submitted to the OHCS by end of January 2021, July 2021 and January 2022.</w:t>
            </w:r>
          </w:p>
        </w:tc>
      </w:tr>
      <w:tr w:rsidR="007E6090" w:rsidRPr="00FA704C" w14:paraId="5C9390CA" w14:textId="77777777" w:rsidTr="00FA704C">
        <w:tc>
          <w:tcPr>
            <w:tcW w:w="9630" w:type="dxa"/>
          </w:tcPr>
          <w:p w14:paraId="76F0ED76" w14:textId="77777777" w:rsidR="007E6090" w:rsidRPr="00FA704C" w:rsidRDefault="007E6090" w:rsidP="00FA704C">
            <w:pPr>
              <w:spacing w:before="240"/>
              <w:rPr>
                <w:rFonts w:ascii="Times New Roman" w:hAnsi="Times New Roman"/>
                <w:b/>
                <w:sz w:val="24"/>
                <w:szCs w:val="24"/>
              </w:rPr>
            </w:pPr>
            <w:r w:rsidRPr="00FA704C">
              <w:rPr>
                <w:rFonts w:ascii="Times New Roman" w:hAnsi="Times New Roman"/>
                <w:b/>
                <w:sz w:val="24"/>
                <w:szCs w:val="24"/>
              </w:rPr>
              <w:lastRenderedPageBreak/>
              <w:t xml:space="preserve">KEY RESULT AREA 4: IMPLEMENTATION OF NACAP </w:t>
            </w:r>
          </w:p>
          <w:p w14:paraId="19A2889F" w14:textId="77777777" w:rsidR="007E6090" w:rsidRPr="00FA704C" w:rsidRDefault="007E6090" w:rsidP="00FA704C">
            <w:pPr>
              <w:spacing w:before="240"/>
              <w:jc w:val="both"/>
              <w:rPr>
                <w:rFonts w:ascii="Times New Roman" w:hAnsi="Times New Roman"/>
                <w:b/>
                <w:i/>
                <w:sz w:val="24"/>
                <w:szCs w:val="24"/>
                <w:u w:val="single"/>
              </w:rPr>
            </w:pPr>
            <w:r w:rsidRPr="00FA704C">
              <w:rPr>
                <w:rFonts w:ascii="Times New Roman" w:hAnsi="Times New Roman"/>
                <w:b/>
                <w:i/>
                <w:sz w:val="24"/>
                <w:szCs w:val="24"/>
                <w:u w:val="single"/>
              </w:rPr>
              <w:t xml:space="preserve">Report on follow up actions on the implementation of NACAP </w:t>
            </w:r>
          </w:p>
          <w:p w14:paraId="7CAB8ED6" w14:textId="1EB479AB" w:rsidR="007E6090" w:rsidRPr="00FA704C" w:rsidRDefault="007E6090" w:rsidP="00FA704C">
            <w:pPr>
              <w:spacing w:before="240"/>
              <w:jc w:val="both"/>
              <w:rPr>
                <w:rFonts w:ascii="Times New Roman" w:hAnsi="Times New Roman"/>
                <w:sz w:val="24"/>
                <w:szCs w:val="24"/>
              </w:rPr>
            </w:pPr>
            <w:r w:rsidRPr="00FA704C">
              <w:rPr>
                <w:rFonts w:ascii="Times New Roman" w:hAnsi="Times New Roman"/>
                <w:sz w:val="24"/>
                <w:szCs w:val="24"/>
              </w:rPr>
              <w:t>Chief Directors are expected to report on the status and follow up action on the implementation of NACAP.</w:t>
            </w:r>
          </w:p>
        </w:tc>
      </w:tr>
      <w:tr w:rsidR="007E6090" w:rsidRPr="00FA704C" w14:paraId="43B5F490" w14:textId="77777777" w:rsidTr="00FA704C">
        <w:tc>
          <w:tcPr>
            <w:tcW w:w="9630" w:type="dxa"/>
          </w:tcPr>
          <w:p w14:paraId="242688B3" w14:textId="77777777" w:rsidR="007E6090" w:rsidRPr="00FA704C" w:rsidRDefault="007E6090" w:rsidP="00FA704C">
            <w:pPr>
              <w:spacing w:before="240"/>
              <w:rPr>
                <w:rFonts w:ascii="Times New Roman" w:hAnsi="Times New Roman"/>
                <w:b/>
                <w:sz w:val="24"/>
                <w:szCs w:val="24"/>
              </w:rPr>
            </w:pPr>
            <w:r w:rsidRPr="00FA704C">
              <w:rPr>
                <w:rFonts w:ascii="Times New Roman" w:hAnsi="Times New Roman"/>
                <w:b/>
                <w:sz w:val="24"/>
                <w:szCs w:val="24"/>
              </w:rPr>
              <w:t>KEY RESULT AREA 5: LEADERSHIP AND MANAGEMENT STYLE</w:t>
            </w:r>
          </w:p>
          <w:p w14:paraId="262A9875" w14:textId="77777777" w:rsidR="007E6090" w:rsidRPr="00FA704C" w:rsidRDefault="007E6090" w:rsidP="00FA704C">
            <w:pPr>
              <w:spacing w:before="240"/>
              <w:jc w:val="both"/>
              <w:rPr>
                <w:rFonts w:ascii="Times New Roman" w:hAnsi="Times New Roman"/>
                <w:b/>
                <w:i/>
                <w:sz w:val="24"/>
                <w:szCs w:val="24"/>
                <w:u w:val="single"/>
              </w:rPr>
            </w:pPr>
            <w:r w:rsidRPr="00FA704C">
              <w:rPr>
                <w:rFonts w:ascii="Times New Roman" w:hAnsi="Times New Roman"/>
                <w:b/>
                <w:i/>
                <w:sz w:val="24"/>
                <w:szCs w:val="24"/>
                <w:u w:val="single"/>
              </w:rPr>
              <w:t>Implementation report on Mentorship and Coaching initiatives</w:t>
            </w:r>
          </w:p>
          <w:p w14:paraId="4B2774BB" w14:textId="77777777" w:rsidR="007E6090" w:rsidRPr="00FA704C" w:rsidRDefault="007E6090" w:rsidP="00FA704C">
            <w:pPr>
              <w:spacing w:before="240"/>
              <w:jc w:val="both"/>
              <w:rPr>
                <w:rFonts w:ascii="Times New Roman" w:hAnsi="Times New Roman"/>
                <w:sz w:val="24"/>
                <w:szCs w:val="24"/>
              </w:rPr>
            </w:pPr>
            <w:r w:rsidRPr="00FA704C">
              <w:rPr>
                <w:rFonts w:ascii="Times New Roman" w:hAnsi="Times New Roman"/>
                <w:sz w:val="24"/>
                <w:szCs w:val="24"/>
              </w:rPr>
              <w:t xml:space="preserve">Chief Directors are required to institute and report on Mentoring and Coaching initiatives implemented. </w:t>
            </w:r>
            <w:r w:rsidRPr="00FA704C">
              <w:rPr>
                <w:rFonts w:ascii="Times New Roman" w:hAnsi="Times New Roman"/>
                <w:color w:val="000000" w:themeColor="text1"/>
                <w:sz w:val="24"/>
                <w:szCs w:val="24"/>
              </w:rPr>
              <w:t>As part of the initiative, CD’s will be required to design mentorship programmes to facilitate the transfer of skills acquired through specific training. CDs will also be required to identify suitable Officers to understudy him/her to ensure transfer of critical skills and provide coaching required to develop mentees.</w:t>
            </w:r>
          </w:p>
        </w:tc>
      </w:tr>
      <w:tr w:rsidR="007E6090" w:rsidRPr="00FA704C" w14:paraId="4DA74571" w14:textId="77777777" w:rsidTr="00FA704C">
        <w:tc>
          <w:tcPr>
            <w:tcW w:w="9630" w:type="dxa"/>
          </w:tcPr>
          <w:p w14:paraId="36740EDB" w14:textId="77777777" w:rsidR="007E6090" w:rsidRPr="00FA704C" w:rsidRDefault="007E6090" w:rsidP="009A6144">
            <w:pPr>
              <w:jc w:val="center"/>
              <w:rPr>
                <w:rFonts w:ascii="Times New Roman" w:hAnsi="Times New Roman"/>
                <w:b/>
                <w:sz w:val="24"/>
                <w:szCs w:val="24"/>
              </w:rPr>
            </w:pPr>
            <w:r w:rsidRPr="00FA704C">
              <w:rPr>
                <w:rFonts w:ascii="Times New Roman" w:hAnsi="Times New Roman"/>
                <w:b/>
                <w:sz w:val="24"/>
                <w:szCs w:val="24"/>
              </w:rPr>
              <w:t>SCHEDULE 3:</w:t>
            </w:r>
          </w:p>
          <w:p w14:paraId="225C654F" w14:textId="0DD112D7" w:rsidR="007E6090" w:rsidRPr="00FA704C" w:rsidRDefault="007E6090" w:rsidP="00FA704C">
            <w:pPr>
              <w:jc w:val="center"/>
              <w:rPr>
                <w:rFonts w:ascii="Times New Roman" w:hAnsi="Times New Roman"/>
                <w:b/>
                <w:sz w:val="24"/>
                <w:szCs w:val="24"/>
              </w:rPr>
            </w:pPr>
            <w:r w:rsidRPr="00FA704C">
              <w:rPr>
                <w:rFonts w:ascii="Times New Roman" w:hAnsi="Times New Roman"/>
                <w:b/>
                <w:sz w:val="24"/>
                <w:szCs w:val="24"/>
              </w:rPr>
              <w:t>CHIEF DIRECTOR’S PER</w:t>
            </w:r>
            <w:r w:rsidR="00FA704C">
              <w:rPr>
                <w:rFonts w:ascii="Times New Roman" w:hAnsi="Times New Roman"/>
                <w:b/>
                <w:sz w:val="24"/>
                <w:szCs w:val="24"/>
              </w:rPr>
              <w:t>SONAL CAPACITY DEVELOPMENT PLAN</w:t>
            </w:r>
          </w:p>
        </w:tc>
      </w:tr>
      <w:tr w:rsidR="007E6090" w:rsidRPr="00FA704C" w14:paraId="74F297D8" w14:textId="77777777" w:rsidTr="00FA704C">
        <w:tc>
          <w:tcPr>
            <w:tcW w:w="9630" w:type="dxa"/>
          </w:tcPr>
          <w:p w14:paraId="251FCD4E" w14:textId="77777777" w:rsidR="007E6090" w:rsidRPr="00FA704C" w:rsidRDefault="007E6090" w:rsidP="009A6144">
            <w:pPr>
              <w:jc w:val="both"/>
              <w:rPr>
                <w:rFonts w:ascii="Times New Roman" w:hAnsi="Times New Roman"/>
                <w:sz w:val="24"/>
                <w:szCs w:val="24"/>
              </w:rPr>
            </w:pPr>
            <w:r w:rsidRPr="00FA704C">
              <w:rPr>
                <w:rFonts w:ascii="Times New Roman" w:hAnsi="Times New Roman"/>
                <w:sz w:val="24"/>
                <w:szCs w:val="24"/>
              </w:rPr>
              <w:t>This section is intended to enable Chief Directors pay attention to pursuing interventions for their continuous development.</w:t>
            </w:r>
          </w:p>
          <w:p w14:paraId="269A7743" w14:textId="41F647C9" w:rsidR="007E6090" w:rsidRPr="00FA704C" w:rsidRDefault="007E6090" w:rsidP="00FA704C">
            <w:pPr>
              <w:spacing w:before="240"/>
              <w:jc w:val="both"/>
              <w:rPr>
                <w:rFonts w:ascii="Times New Roman" w:hAnsi="Times New Roman"/>
                <w:sz w:val="24"/>
                <w:szCs w:val="24"/>
              </w:rPr>
            </w:pPr>
            <w:r w:rsidRPr="00FA704C">
              <w:rPr>
                <w:rFonts w:ascii="Times New Roman" w:hAnsi="Times New Roman"/>
                <w:sz w:val="24"/>
                <w:szCs w:val="24"/>
              </w:rPr>
              <w:t>Chief Directors are required to list three (3) key activities to be undertaken during the course of the year. The majority of these learning activities should be relevant for the effective management of the Ministry and should be of a formal nature i.e. attendance at workshops, webinars, conferences, seminars and peer review sessions. Other non-formal interventions could include readings, personal/o</w:t>
            </w:r>
            <w:r w:rsidR="00FA704C">
              <w:rPr>
                <w:rFonts w:ascii="Times New Roman" w:hAnsi="Times New Roman"/>
                <w:sz w:val="24"/>
                <w:szCs w:val="24"/>
              </w:rPr>
              <w:t>ne-on-one training in IT, etc.</w:t>
            </w:r>
          </w:p>
          <w:p w14:paraId="0EDDFAFE" w14:textId="77777777" w:rsidR="007E6090" w:rsidRPr="00FA704C" w:rsidRDefault="007E6090" w:rsidP="00FA704C">
            <w:pPr>
              <w:spacing w:before="240"/>
              <w:jc w:val="both"/>
              <w:rPr>
                <w:rFonts w:ascii="Times New Roman" w:hAnsi="Times New Roman"/>
                <w:b/>
                <w:sz w:val="24"/>
                <w:szCs w:val="24"/>
              </w:rPr>
            </w:pPr>
            <w:r w:rsidRPr="00FA704C">
              <w:rPr>
                <w:rFonts w:ascii="Times New Roman" w:hAnsi="Times New Roman"/>
                <w:b/>
                <w:sz w:val="24"/>
                <w:szCs w:val="24"/>
              </w:rPr>
              <w:t>It is to be noted that formal interventions would receive greater recognition during the evaluation exercise.</w:t>
            </w:r>
          </w:p>
        </w:tc>
      </w:tr>
    </w:tbl>
    <w:p w14:paraId="19B834CE" w14:textId="77777777" w:rsidR="007E6090" w:rsidRPr="00670FC0" w:rsidRDefault="007E6090" w:rsidP="007E6090">
      <w:pPr>
        <w:rPr>
          <w:rFonts w:ascii="Times New Roman" w:hAnsi="Times New Roman"/>
        </w:rPr>
      </w:pPr>
    </w:p>
    <w:p w14:paraId="22D68FB5" w14:textId="77777777" w:rsidR="007E6090" w:rsidRPr="00670FC0" w:rsidRDefault="007E6090" w:rsidP="007E6090">
      <w:pPr>
        <w:spacing w:after="200" w:line="276" w:lineRule="auto"/>
        <w:jc w:val="center"/>
        <w:rPr>
          <w:rFonts w:ascii="Times New Roman" w:hAnsi="Times New Roman"/>
          <w:b/>
          <w:sz w:val="24"/>
          <w:szCs w:val="24"/>
          <w:u w:val="single"/>
        </w:rPr>
      </w:pPr>
      <w:r w:rsidRPr="00670FC0">
        <w:rPr>
          <w:rFonts w:ascii="Times New Roman" w:hAnsi="Times New Roman"/>
          <w:b/>
          <w:sz w:val="24"/>
          <w:szCs w:val="24"/>
          <w:u w:val="single"/>
        </w:rPr>
        <w:lastRenderedPageBreak/>
        <w:t>DEFINITION OF TERMS</w:t>
      </w:r>
    </w:p>
    <w:p w14:paraId="1C53E507" w14:textId="77777777" w:rsidR="007E6090" w:rsidRPr="00670FC0" w:rsidRDefault="007E6090" w:rsidP="007E6090">
      <w:pPr>
        <w:spacing w:after="200" w:line="276" w:lineRule="auto"/>
        <w:rPr>
          <w:rFonts w:ascii="Times New Roman" w:hAnsi="Times New Roman"/>
          <w:sz w:val="24"/>
          <w:szCs w:val="24"/>
        </w:rPr>
      </w:pPr>
      <w:r w:rsidRPr="00670FC0">
        <w:rPr>
          <w:rFonts w:ascii="Times New Roman" w:hAnsi="Times New Roman"/>
          <w:sz w:val="24"/>
          <w:szCs w:val="24"/>
        </w:rPr>
        <w:t>The definitions for the terms used in the Heads of Department’s Performance Agreement</w:t>
      </w:r>
      <w:r w:rsidRPr="00670FC0">
        <w:rPr>
          <w:rFonts w:ascii="Times New Roman" w:hAnsi="Times New Roman"/>
          <w:b/>
        </w:rPr>
        <w:t xml:space="preserve"> </w:t>
      </w:r>
      <w:r w:rsidRPr="00670FC0">
        <w:rPr>
          <w:rFonts w:ascii="Times New Roman" w:hAnsi="Times New Roman"/>
          <w:sz w:val="24"/>
          <w:szCs w:val="24"/>
        </w:rPr>
        <w:t>were introduced in the template as follows;</w:t>
      </w:r>
    </w:p>
    <w:p w14:paraId="59860D74" w14:textId="77777777" w:rsidR="007E6090" w:rsidRPr="00670FC0" w:rsidRDefault="007E6090" w:rsidP="007E6090">
      <w:pPr>
        <w:spacing w:after="200" w:line="276" w:lineRule="auto"/>
        <w:jc w:val="both"/>
        <w:rPr>
          <w:rFonts w:ascii="Times New Roman" w:hAnsi="Times New Roman"/>
          <w:sz w:val="24"/>
          <w:szCs w:val="24"/>
        </w:rPr>
      </w:pPr>
      <w:r w:rsidRPr="00670FC0">
        <w:rPr>
          <w:rFonts w:ascii="Times New Roman" w:hAnsi="Times New Roman"/>
          <w:b/>
          <w:sz w:val="24"/>
          <w:szCs w:val="24"/>
        </w:rPr>
        <w:t>“Chief Director”</w:t>
      </w:r>
      <w:r w:rsidRPr="00670FC0">
        <w:rPr>
          <w:rFonts w:ascii="Times New Roman" w:hAnsi="Times New Roman"/>
          <w:sz w:val="24"/>
          <w:szCs w:val="24"/>
        </w:rPr>
        <w:t xml:space="preserve"> means the bureaucratic head of the institution. </w:t>
      </w:r>
    </w:p>
    <w:p w14:paraId="06BEFD6A" w14:textId="77777777" w:rsidR="007E6090" w:rsidRPr="00670FC0" w:rsidRDefault="007E6090" w:rsidP="007E6090">
      <w:pPr>
        <w:spacing w:after="200" w:line="276" w:lineRule="auto"/>
        <w:jc w:val="both"/>
        <w:rPr>
          <w:rFonts w:ascii="Times New Roman" w:hAnsi="Times New Roman"/>
          <w:sz w:val="24"/>
          <w:szCs w:val="24"/>
        </w:rPr>
      </w:pPr>
      <w:r w:rsidRPr="00670FC0">
        <w:rPr>
          <w:rFonts w:ascii="Times New Roman" w:hAnsi="Times New Roman"/>
          <w:b/>
          <w:sz w:val="24"/>
          <w:szCs w:val="24"/>
        </w:rPr>
        <w:t>“Director”</w:t>
      </w:r>
      <w:r w:rsidRPr="00670FC0">
        <w:rPr>
          <w:rFonts w:ascii="Times New Roman" w:hAnsi="Times New Roman"/>
          <w:sz w:val="24"/>
          <w:szCs w:val="24"/>
        </w:rPr>
        <w:t xml:space="preserve"> means the Director/Analogous Grades officers occupying the position of a Directorate/Unit head in the Ministry. </w:t>
      </w:r>
    </w:p>
    <w:p w14:paraId="680C7444" w14:textId="77777777" w:rsidR="007E6090" w:rsidRPr="00670FC0" w:rsidRDefault="007E6090" w:rsidP="007E6090">
      <w:pPr>
        <w:spacing w:after="200" w:line="276" w:lineRule="auto"/>
        <w:jc w:val="both"/>
        <w:rPr>
          <w:rFonts w:ascii="Times New Roman" w:hAnsi="Times New Roman"/>
          <w:sz w:val="24"/>
          <w:szCs w:val="24"/>
        </w:rPr>
      </w:pPr>
      <w:r w:rsidRPr="00670FC0">
        <w:rPr>
          <w:rFonts w:ascii="Times New Roman" w:hAnsi="Times New Roman"/>
          <w:b/>
          <w:sz w:val="24"/>
          <w:szCs w:val="24"/>
        </w:rPr>
        <w:t>“Head of Department”</w:t>
      </w:r>
      <w:r w:rsidRPr="00670FC0">
        <w:rPr>
          <w:rFonts w:ascii="Times New Roman" w:hAnsi="Times New Roman"/>
          <w:sz w:val="24"/>
          <w:szCs w:val="24"/>
        </w:rPr>
        <w:t xml:space="preserve"> means the officer occupying the position of a Departmental head.</w:t>
      </w:r>
    </w:p>
    <w:p w14:paraId="40D54DB6" w14:textId="77777777" w:rsidR="007E6090" w:rsidRPr="00670FC0" w:rsidRDefault="007E6090" w:rsidP="007E6090">
      <w:pPr>
        <w:spacing w:after="200" w:line="276" w:lineRule="auto"/>
        <w:jc w:val="both"/>
        <w:rPr>
          <w:rFonts w:ascii="Times New Roman" w:hAnsi="Times New Roman"/>
          <w:sz w:val="24"/>
          <w:szCs w:val="24"/>
        </w:rPr>
      </w:pPr>
      <w:r w:rsidRPr="00670FC0">
        <w:rPr>
          <w:rFonts w:ascii="Times New Roman" w:hAnsi="Times New Roman"/>
          <w:b/>
          <w:sz w:val="24"/>
          <w:szCs w:val="24"/>
        </w:rPr>
        <w:t>“Focus Area”</w:t>
      </w:r>
      <w:r w:rsidRPr="00670FC0">
        <w:rPr>
          <w:rFonts w:ascii="Times New Roman" w:hAnsi="Times New Roman"/>
          <w:sz w:val="24"/>
          <w:szCs w:val="24"/>
        </w:rPr>
        <w:t xml:space="preserve"> means </w:t>
      </w:r>
      <w:r w:rsidRPr="00670FC0">
        <w:rPr>
          <w:rFonts w:ascii="Times New Roman" w:hAnsi="Times New Roman"/>
          <w:sz w:val="24"/>
          <w:szCs w:val="24"/>
        </w:rPr>
        <w:tab/>
        <w:t xml:space="preserve">the broad thematic areas of Ministries; consistent with their mandate, plans, programmes and projects as well as emerging issues of the sector. </w:t>
      </w:r>
    </w:p>
    <w:p w14:paraId="5213265E" w14:textId="77777777" w:rsidR="007E6090" w:rsidRPr="00670FC0" w:rsidRDefault="007E6090" w:rsidP="007E6090">
      <w:pPr>
        <w:spacing w:after="200" w:line="276" w:lineRule="auto"/>
        <w:jc w:val="both"/>
        <w:rPr>
          <w:rFonts w:ascii="Times New Roman" w:hAnsi="Times New Roman"/>
          <w:sz w:val="24"/>
          <w:szCs w:val="24"/>
        </w:rPr>
      </w:pPr>
      <w:r w:rsidRPr="00670FC0">
        <w:rPr>
          <w:rFonts w:ascii="Times New Roman" w:hAnsi="Times New Roman"/>
          <w:b/>
          <w:sz w:val="24"/>
          <w:szCs w:val="24"/>
        </w:rPr>
        <w:t>“Target”</w:t>
      </w:r>
      <w:r w:rsidRPr="00670FC0">
        <w:rPr>
          <w:rFonts w:ascii="Times New Roman" w:hAnsi="Times New Roman"/>
          <w:sz w:val="24"/>
          <w:szCs w:val="24"/>
        </w:rPr>
        <w:t xml:space="preserve"> means activities to be undertaken within a particular period. The target set should be Specific, Measurable, Achievable, Realistic and Time bound (SMART). The target set should lead to the achievement of the Top Priority Areas. </w:t>
      </w:r>
      <w:r w:rsidRPr="00670FC0">
        <w:rPr>
          <w:rFonts w:ascii="Times New Roman" w:hAnsi="Times New Roman"/>
          <w:b/>
          <w:sz w:val="24"/>
          <w:szCs w:val="24"/>
        </w:rPr>
        <w:t>Example:</w:t>
      </w:r>
      <w:r w:rsidRPr="00670FC0">
        <w:rPr>
          <w:rFonts w:ascii="Times New Roman" w:hAnsi="Times New Roman"/>
          <w:sz w:val="24"/>
          <w:szCs w:val="24"/>
        </w:rPr>
        <w:t xml:space="preserve"> Produce Civil Service Annual Performance Report. (</w:t>
      </w:r>
      <w:proofErr w:type="gramStart"/>
      <w:r w:rsidRPr="00670FC0">
        <w:rPr>
          <w:rFonts w:ascii="Times New Roman" w:hAnsi="Times New Roman"/>
          <w:sz w:val="24"/>
          <w:szCs w:val="24"/>
        </w:rPr>
        <w:t>how</w:t>
      </w:r>
      <w:proofErr w:type="gramEnd"/>
      <w:r w:rsidRPr="00670FC0">
        <w:rPr>
          <w:rFonts w:ascii="Times New Roman" w:hAnsi="Times New Roman"/>
          <w:sz w:val="24"/>
          <w:szCs w:val="24"/>
        </w:rPr>
        <w:t xml:space="preserve"> many copies and by what timeline?? Is it to be distributed to key stakeholders?) SMART Example: Produce 250 copies of the APR and distribute to key stakeholders by end of March 2020.</w:t>
      </w:r>
    </w:p>
    <w:p w14:paraId="4CA69531" w14:textId="7CE13BFC" w:rsidR="007E6090" w:rsidRPr="00FA704C" w:rsidRDefault="007E6090" w:rsidP="00446F1C">
      <w:pPr>
        <w:spacing w:after="200" w:line="276" w:lineRule="auto"/>
        <w:jc w:val="both"/>
        <w:rPr>
          <w:rFonts w:ascii="Times New Roman" w:hAnsi="Times New Roman"/>
          <w:sz w:val="24"/>
          <w:szCs w:val="24"/>
        </w:rPr>
      </w:pPr>
      <w:r w:rsidRPr="00670FC0">
        <w:rPr>
          <w:rFonts w:ascii="Times New Roman" w:hAnsi="Times New Roman"/>
          <w:b/>
          <w:sz w:val="24"/>
          <w:szCs w:val="24"/>
        </w:rPr>
        <w:t>“Output”</w:t>
      </w:r>
      <w:r w:rsidRPr="00670FC0">
        <w:rPr>
          <w:rFonts w:ascii="Times New Roman" w:hAnsi="Times New Roman"/>
          <w:sz w:val="24"/>
          <w:szCs w:val="24"/>
        </w:rPr>
        <w:t xml:space="preserve"> means the final or key information in the form of pictorial, video or documentary evidence to show that the target set by the</w:t>
      </w:r>
      <w:r w:rsidR="00FA704C">
        <w:rPr>
          <w:rFonts w:ascii="Times New Roman" w:hAnsi="Times New Roman"/>
          <w:sz w:val="24"/>
          <w:szCs w:val="24"/>
        </w:rPr>
        <w:t xml:space="preserve"> institution has been achieved.</w:t>
      </w:r>
    </w:p>
    <w:sectPr w:rsidR="007E6090" w:rsidRPr="00FA704C" w:rsidSect="007C4F0E">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C5B55" w14:textId="77777777" w:rsidR="00094FD5" w:rsidRDefault="00094FD5">
      <w:pPr>
        <w:spacing w:after="0" w:line="240" w:lineRule="auto"/>
      </w:pPr>
      <w:r>
        <w:separator/>
      </w:r>
    </w:p>
  </w:endnote>
  <w:endnote w:type="continuationSeparator" w:id="0">
    <w:p w14:paraId="3E1EB6D3" w14:textId="77777777" w:rsidR="00094FD5" w:rsidRDefault="0009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917975"/>
      <w:docPartObj>
        <w:docPartGallery w:val="Page Numbers (Bottom of Page)"/>
        <w:docPartUnique/>
      </w:docPartObj>
    </w:sdtPr>
    <w:sdtEndPr/>
    <w:sdtContent>
      <w:p w14:paraId="07BFAF24" w14:textId="0FA7D82C" w:rsidR="00401DFC" w:rsidRDefault="00401DFC">
        <w:pPr>
          <w:pStyle w:val="Footer"/>
          <w:jc w:val="right"/>
        </w:pPr>
        <w:r>
          <w:t xml:space="preserve">Page | </w:t>
        </w:r>
        <w:r>
          <w:fldChar w:fldCharType="begin"/>
        </w:r>
        <w:r>
          <w:instrText xml:space="preserve"> PAGE   \* MERGEFORMAT </w:instrText>
        </w:r>
        <w:r>
          <w:fldChar w:fldCharType="separate"/>
        </w:r>
        <w:r w:rsidR="0003389F">
          <w:rPr>
            <w:noProof/>
          </w:rPr>
          <w:t>1</w:t>
        </w:r>
        <w:r>
          <w:rPr>
            <w:noProof/>
          </w:rPr>
          <w:fldChar w:fldCharType="end"/>
        </w:r>
      </w:p>
    </w:sdtContent>
  </w:sdt>
  <w:p w14:paraId="5FAEBBBD" w14:textId="77777777" w:rsidR="00401DFC" w:rsidRDefault="00401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76425"/>
      <w:docPartObj>
        <w:docPartGallery w:val="Page Numbers (Bottom of Page)"/>
        <w:docPartUnique/>
      </w:docPartObj>
    </w:sdtPr>
    <w:sdtEndPr>
      <w:rPr>
        <w:noProof/>
      </w:rPr>
    </w:sdtEndPr>
    <w:sdtContent>
      <w:p w14:paraId="256A3755" w14:textId="4A64BD3F" w:rsidR="00401DFC" w:rsidRDefault="00401DFC">
        <w:pPr>
          <w:pStyle w:val="Footer"/>
          <w:jc w:val="right"/>
        </w:pPr>
        <w:r>
          <w:fldChar w:fldCharType="begin"/>
        </w:r>
        <w:r>
          <w:instrText xml:space="preserve"> PAGE   \* MERGEFORMAT </w:instrText>
        </w:r>
        <w:r>
          <w:fldChar w:fldCharType="separate"/>
        </w:r>
        <w:r w:rsidR="0003389F">
          <w:rPr>
            <w:noProof/>
          </w:rPr>
          <w:t>20</w:t>
        </w:r>
        <w:r>
          <w:rPr>
            <w:noProof/>
          </w:rPr>
          <w:fldChar w:fldCharType="end"/>
        </w:r>
      </w:p>
    </w:sdtContent>
  </w:sdt>
  <w:p w14:paraId="76D98341" w14:textId="77777777" w:rsidR="00401DFC" w:rsidRDefault="00401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D9A43" w14:textId="77777777" w:rsidR="00094FD5" w:rsidRDefault="00094FD5">
      <w:pPr>
        <w:spacing w:after="0" w:line="240" w:lineRule="auto"/>
      </w:pPr>
      <w:r>
        <w:separator/>
      </w:r>
    </w:p>
  </w:footnote>
  <w:footnote w:type="continuationSeparator" w:id="0">
    <w:p w14:paraId="48AB09A6" w14:textId="77777777" w:rsidR="00094FD5" w:rsidRDefault="00094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6DC0" w14:textId="77777777" w:rsidR="00401DFC" w:rsidRDefault="00401DFC" w:rsidP="00826193">
    <w:pPr>
      <w:pStyle w:val="Header"/>
      <w:tabs>
        <w:tab w:val="clear" w:pos="4680"/>
        <w:tab w:val="clear" w:pos="9360"/>
        <w:tab w:val="left" w:pos="3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68D"/>
    <w:multiLevelType w:val="hybridMultilevel"/>
    <w:tmpl w:val="4B84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009B"/>
    <w:multiLevelType w:val="hybridMultilevel"/>
    <w:tmpl w:val="F1A2703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90E26"/>
    <w:multiLevelType w:val="hybridMultilevel"/>
    <w:tmpl w:val="E452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051B2"/>
    <w:multiLevelType w:val="hybridMultilevel"/>
    <w:tmpl w:val="DC10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9496C"/>
    <w:multiLevelType w:val="hybridMultilevel"/>
    <w:tmpl w:val="8F7289AA"/>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C4F24"/>
    <w:multiLevelType w:val="multilevel"/>
    <w:tmpl w:val="BBA06CD6"/>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32D652E"/>
    <w:multiLevelType w:val="hybridMultilevel"/>
    <w:tmpl w:val="95764A26"/>
    <w:lvl w:ilvl="0" w:tplc="E42E591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15024"/>
    <w:multiLevelType w:val="hybridMultilevel"/>
    <w:tmpl w:val="7F14B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A6CC0"/>
    <w:multiLevelType w:val="hybridMultilevel"/>
    <w:tmpl w:val="F8CC3F9A"/>
    <w:lvl w:ilvl="0" w:tplc="D212B0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9847C8"/>
    <w:multiLevelType w:val="hybridMultilevel"/>
    <w:tmpl w:val="32B481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32FE6"/>
    <w:multiLevelType w:val="hybridMultilevel"/>
    <w:tmpl w:val="902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33FCE"/>
    <w:multiLevelType w:val="hybridMultilevel"/>
    <w:tmpl w:val="0C7073B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915425"/>
    <w:multiLevelType w:val="hybridMultilevel"/>
    <w:tmpl w:val="9BA6D55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91722"/>
    <w:multiLevelType w:val="hybridMultilevel"/>
    <w:tmpl w:val="BB1A6B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BF5B39"/>
    <w:multiLevelType w:val="hybridMultilevel"/>
    <w:tmpl w:val="AEF2E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932040"/>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410AA4"/>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DB6F04"/>
    <w:multiLevelType w:val="hybridMultilevel"/>
    <w:tmpl w:val="7C5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C77F5"/>
    <w:multiLevelType w:val="hybridMultilevel"/>
    <w:tmpl w:val="0AB41998"/>
    <w:lvl w:ilvl="0" w:tplc="2100855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41C90"/>
    <w:multiLevelType w:val="hybridMultilevel"/>
    <w:tmpl w:val="F3C2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97690"/>
    <w:multiLevelType w:val="hybridMultilevel"/>
    <w:tmpl w:val="6E5C2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4621EEC"/>
    <w:multiLevelType w:val="hybridMultilevel"/>
    <w:tmpl w:val="C400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F2128"/>
    <w:multiLevelType w:val="hybridMultilevel"/>
    <w:tmpl w:val="7F5C8A8C"/>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F0667A"/>
    <w:multiLevelType w:val="hybridMultilevel"/>
    <w:tmpl w:val="FCD05A5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142D32"/>
    <w:multiLevelType w:val="multilevel"/>
    <w:tmpl w:val="E83CEA12"/>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90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6" w15:restartNumberingAfterBreak="0">
    <w:nsid w:val="502A1FB7"/>
    <w:multiLevelType w:val="hybridMultilevel"/>
    <w:tmpl w:val="CB7AAA9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19C1218"/>
    <w:multiLevelType w:val="multilevel"/>
    <w:tmpl w:val="BAF0FC4A"/>
    <w:lvl w:ilvl="0">
      <w:start w:val="4"/>
      <w:numFmt w:val="decimal"/>
      <w:lvlText w:val="%1"/>
      <w:lvlJc w:val="left"/>
      <w:pPr>
        <w:ind w:left="360" w:hanging="360"/>
      </w:pPr>
      <w:rPr>
        <w:rFonts w:hint="default"/>
        <w:color w:val="FF0000"/>
      </w:rPr>
    </w:lvl>
    <w:lvl w:ilvl="1">
      <w:start w:val="1"/>
      <w:numFmt w:val="bullet"/>
      <w:lvlText w:val=""/>
      <w:lvlJc w:val="left"/>
      <w:pPr>
        <w:ind w:left="720" w:hanging="360"/>
      </w:pPr>
      <w:rPr>
        <w:rFonts w:ascii="Wingdings" w:hAnsi="Wingding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8" w15:restartNumberingAfterBreak="0">
    <w:nsid w:val="54D66551"/>
    <w:multiLevelType w:val="hybridMultilevel"/>
    <w:tmpl w:val="37B0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13919"/>
    <w:multiLevelType w:val="hybridMultilevel"/>
    <w:tmpl w:val="6248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17015"/>
    <w:multiLevelType w:val="hybridMultilevel"/>
    <w:tmpl w:val="CE62FE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AB6081"/>
    <w:multiLevelType w:val="hybridMultilevel"/>
    <w:tmpl w:val="F7949CC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8C0D6E"/>
    <w:multiLevelType w:val="hybridMultilevel"/>
    <w:tmpl w:val="F0326AB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872F12"/>
    <w:multiLevelType w:val="hybridMultilevel"/>
    <w:tmpl w:val="009A7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433630"/>
    <w:multiLevelType w:val="hybridMultilevel"/>
    <w:tmpl w:val="404E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B785F"/>
    <w:multiLevelType w:val="hybridMultilevel"/>
    <w:tmpl w:val="C6F2DBB0"/>
    <w:lvl w:ilvl="0" w:tplc="28A22318">
      <w:start w:val="1"/>
      <w:numFmt w:val="decimal"/>
      <w:lvlText w:val="%1."/>
      <w:lvlJc w:val="left"/>
      <w:pPr>
        <w:ind w:left="679" w:hanging="360"/>
      </w:pPr>
    </w:lvl>
    <w:lvl w:ilvl="1" w:tplc="04090019">
      <w:start w:val="1"/>
      <w:numFmt w:val="lowerLetter"/>
      <w:lvlText w:val="%2."/>
      <w:lvlJc w:val="left"/>
      <w:pPr>
        <w:ind w:left="1399" w:hanging="360"/>
      </w:pPr>
    </w:lvl>
    <w:lvl w:ilvl="2" w:tplc="0409001B">
      <w:start w:val="1"/>
      <w:numFmt w:val="lowerRoman"/>
      <w:lvlText w:val="%3."/>
      <w:lvlJc w:val="right"/>
      <w:pPr>
        <w:ind w:left="2119" w:hanging="180"/>
      </w:pPr>
    </w:lvl>
    <w:lvl w:ilvl="3" w:tplc="0409000F">
      <w:start w:val="1"/>
      <w:numFmt w:val="decimal"/>
      <w:lvlText w:val="%4."/>
      <w:lvlJc w:val="left"/>
      <w:pPr>
        <w:ind w:left="2839" w:hanging="360"/>
      </w:pPr>
    </w:lvl>
    <w:lvl w:ilvl="4" w:tplc="04090019">
      <w:start w:val="1"/>
      <w:numFmt w:val="lowerLetter"/>
      <w:lvlText w:val="%5."/>
      <w:lvlJc w:val="left"/>
      <w:pPr>
        <w:ind w:left="3559" w:hanging="360"/>
      </w:pPr>
    </w:lvl>
    <w:lvl w:ilvl="5" w:tplc="0409001B">
      <w:start w:val="1"/>
      <w:numFmt w:val="lowerRoman"/>
      <w:lvlText w:val="%6."/>
      <w:lvlJc w:val="right"/>
      <w:pPr>
        <w:ind w:left="4279" w:hanging="180"/>
      </w:pPr>
    </w:lvl>
    <w:lvl w:ilvl="6" w:tplc="0409000F">
      <w:start w:val="1"/>
      <w:numFmt w:val="decimal"/>
      <w:lvlText w:val="%7."/>
      <w:lvlJc w:val="left"/>
      <w:pPr>
        <w:ind w:left="4999" w:hanging="360"/>
      </w:pPr>
    </w:lvl>
    <w:lvl w:ilvl="7" w:tplc="04090019">
      <w:start w:val="1"/>
      <w:numFmt w:val="lowerLetter"/>
      <w:lvlText w:val="%8."/>
      <w:lvlJc w:val="left"/>
      <w:pPr>
        <w:ind w:left="5719" w:hanging="360"/>
      </w:pPr>
    </w:lvl>
    <w:lvl w:ilvl="8" w:tplc="0409001B">
      <w:start w:val="1"/>
      <w:numFmt w:val="lowerRoman"/>
      <w:lvlText w:val="%9."/>
      <w:lvlJc w:val="right"/>
      <w:pPr>
        <w:ind w:left="6439" w:hanging="180"/>
      </w:pPr>
    </w:lvl>
  </w:abstractNum>
  <w:abstractNum w:abstractNumId="36" w15:restartNumberingAfterBreak="0">
    <w:nsid w:val="705821DB"/>
    <w:multiLevelType w:val="hybridMultilevel"/>
    <w:tmpl w:val="D8642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38C7FF2"/>
    <w:multiLevelType w:val="hybridMultilevel"/>
    <w:tmpl w:val="0B46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9221D"/>
    <w:multiLevelType w:val="hybridMultilevel"/>
    <w:tmpl w:val="F404C83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25472"/>
    <w:multiLevelType w:val="hybridMultilevel"/>
    <w:tmpl w:val="C4489E2C"/>
    <w:lvl w:ilvl="0" w:tplc="0409000B">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0" w15:restartNumberingAfterBreak="0">
    <w:nsid w:val="79853377"/>
    <w:multiLevelType w:val="hybridMultilevel"/>
    <w:tmpl w:val="587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86251"/>
    <w:multiLevelType w:val="hybridMultilevel"/>
    <w:tmpl w:val="F412D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9"/>
  </w:num>
  <w:num w:numId="4">
    <w:abstractNumId w:val="25"/>
  </w:num>
  <w:num w:numId="5">
    <w:abstractNumId w:val="40"/>
  </w:num>
  <w:num w:numId="6">
    <w:abstractNumId w:val="20"/>
  </w:num>
  <w:num w:numId="7">
    <w:abstractNumId w:val="8"/>
  </w:num>
  <w:num w:numId="8">
    <w:abstractNumId w:val="41"/>
  </w:num>
  <w:num w:numId="9">
    <w:abstractNumId w:val="22"/>
  </w:num>
  <w:num w:numId="10">
    <w:abstractNumId w:val="19"/>
  </w:num>
  <w:num w:numId="11">
    <w:abstractNumId w:val="11"/>
  </w:num>
  <w:num w:numId="12">
    <w:abstractNumId w:val="7"/>
  </w:num>
  <w:num w:numId="13">
    <w:abstractNumId w:val="28"/>
  </w:num>
  <w:num w:numId="14">
    <w:abstractNumId w:val="27"/>
  </w:num>
  <w:num w:numId="15">
    <w:abstractNumId w:val="5"/>
  </w:num>
  <w:num w:numId="16">
    <w:abstractNumId w:val="6"/>
  </w:num>
  <w:num w:numId="17">
    <w:abstractNumId w:val="37"/>
  </w:num>
  <w:num w:numId="18">
    <w:abstractNumId w:val="3"/>
  </w:num>
  <w:num w:numId="19">
    <w:abstractNumId w:val="2"/>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30"/>
  </w:num>
  <w:num w:numId="23">
    <w:abstractNumId w:val="1"/>
  </w:num>
  <w:num w:numId="24">
    <w:abstractNumId w:val="24"/>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38"/>
  </w:num>
  <w:num w:numId="35">
    <w:abstractNumId w:val="10"/>
  </w:num>
  <w:num w:numId="36">
    <w:abstractNumId w:val="13"/>
  </w:num>
  <w:num w:numId="37">
    <w:abstractNumId w:val="29"/>
  </w:num>
  <w:num w:numId="38">
    <w:abstractNumId w:val="34"/>
  </w:num>
  <w:num w:numId="39">
    <w:abstractNumId w:val="9"/>
  </w:num>
  <w:num w:numId="40">
    <w:abstractNumId w:val="32"/>
  </w:num>
  <w:num w:numId="41">
    <w:abstractNumId w:val="33"/>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92"/>
    <w:rsid w:val="00004688"/>
    <w:rsid w:val="00013F46"/>
    <w:rsid w:val="00030DD8"/>
    <w:rsid w:val="0003389F"/>
    <w:rsid w:val="00034506"/>
    <w:rsid w:val="000516B1"/>
    <w:rsid w:val="00056466"/>
    <w:rsid w:val="00063C81"/>
    <w:rsid w:val="0007274B"/>
    <w:rsid w:val="00073BE8"/>
    <w:rsid w:val="00094FD5"/>
    <w:rsid w:val="000A0742"/>
    <w:rsid w:val="000A357A"/>
    <w:rsid w:val="000A56F5"/>
    <w:rsid w:val="000C607C"/>
    <w:rsid w:val="000E7344"/>
    <w:rsid w:val="000F2067"/>
    <w:rsid w:val="000F2B5A"/>
    <w:rsid w:val="0012339A"/>
    <w:rsid w:val="00143551"/>
    <w:rsid w:val="0014682B"/>
    <w:rsid w:val="00181ED7"/>
    <w:rsid w:val="001A329B"/>
    <w:rsid w:val="001A3D75"/>
    <w:rsid w:val="001C6651"/>
    <w:rsid w:val="001F6AE9"/>
    <w:rsid w:val="00224F8C"/>
    <w:rsid w:val="00225526"/>
    <w:rsid w:val="00226760"/>
    <w:rsid w:val="00227DFF"/>
    <w:rsid w:val="00236689"/>
    <w:rsid w:val="00250B2C"/>
    <w:rsid w:val="00283D92"/>
    <w:rsid w:val="00296AD6"/>
    <w:rsid w:val="002A636A"/>
    <w:rsid w:val="002D447D"/>
    <w:rsid w:val="0030525C"/>
    <w:rsid w:val="00317523"/>
    <w:rsid w:val="0032090D"/>
    <w:rsid w:val="00322B9C"/>
    <w:rsid w:val="003404FE"/>
    <w:rsid w:val="00351FA0"/>
    <w:rsid w:val="00352F26"/>
    <w:rsid w:val="00355FAB"/>
    <w:rsid w:val="0036240D"/>
    <w:rsid w:val="003669FD"/>
    <w:rsid w:val="00375FEF"/>
    <w:rsid w:val="00385CAD"/>
    <w:rsid w:val="00385EFA"/>
    <w:rsid w:val="003A0F44"/>
    <w:rsid w:val="003A1110"/>
    <w:rsid w:val="003A45EF"/>
    <w:rsid w:val="003B788A"/>
    <w:rsid w:val="003C2F37"/>
    <w:rsid w:val="003E25CD"/>
    <w:rsid w:val="003E3E24"/>
    <w:rsid w:val="00401DFC"/>
    <w:rsid w:val="00416119"/>
    <w:rsid w:val="00423C92"/>
    <w:rsid w:val="00427FFA"/>
    <w:rsid w:val="00446F1C"/>
    <w:rsid w:val="00452836"/>
    <w:rsid w:val="00456E6F"/>
    <w:rsid w:val="0047648A"/>
    <w:rsid w:val="00484067"/>
    <w:rsid w:val="004A4C66"/>
    <w:rsid w:val="004B5153"/>
    <w:rsid w:val="004F1422"/>
    <w:rsid w:val="005071C6"/>
    <w:rsid w:val="005370D6"/>
    <w:rsid w:val="005545E1"/>
    <w:rsid w:val="005656A1"/>
    <w:rsid w:val="005917BF"/>
    <w:rsid w:val="00597B42"/>
    <w:rsid w:val="005B6211"/>
    <w:rsid w:val="005D7003"/>
    <w:rsid w:val="00604349"/>
    <w:rsid w:val="00613838"/>
    <w:rsid w:val="00635E55"/>
    <w:rsid w:val="00637E1F"/>
    <w:rsid w:val="00655952"/>
    <w:rsid w:val="00670FC0"/>
    <w:rsid w:val="00677E7B"/>
    <w:rsid w:val="006874D0"/>
    <w:rsid w:val="006C1462"/>
    <w:rsid w:val="006E5F80"/>
    <w:rsid w:val="006F19B0"/>
    <w:rsid w:val="00707EE4"/>
    <w:rsid w:val="00710688"/>
    <w:rsid w:val="00715C90"/>
    <w:rsid w:val="00717EC1"/>
    <w:rsid w:val="00732087"/>
    <w:rsid w:val="00735F75"/>
    <w:rsid w:val="00737156"/>
    <w:rsid w:val="00750C77"/>
    <w:rsid w:val="00761D00"/>
    <w:rsid w:val="0077537C"/>
    <w:rsid w:val="007776F3"/>
    <w:rsid w:val="00784BEA"/>
    <w:rsid w:val="00790A48"/>
    <w:rsid w:val="007913B4"/>
    <w:rsid w:val="007B1CE9"/>
    <w:rsid w:val="007B45D1"/>
    <w:rsid w:val="007B5D42"/>
    <w:rsid w:val="007C4F0E"/>
    <w:rsid w:val="007D0708"/>
    <w:rsid w:val="007E6090"/>
    <w:rsid w:val="007F0A58"/>
    <w:rsid w:val="007F7F79"/>
    <w:rsid w:val="008215E8"/>
    <w:rsid w:val="00826193"/>
    <w:rsid w:val="008409DF"/>
    <w:rsid w:val="008457B7"/>
    <w:rsid w:val="0086493E"/>
    <w:rsid w:val="0088055F"/>
    <w:rsid w:val="008928FC"/>
    <w:rsid w:val="008A712B"/>
    <w:rsid w:val="008A7947"/>
    <w:rsid w:val="008B7F9E"/>
    <w:rsid w:val="008E3EBC"/>
    <w:rsid w:val="00910C05"/>
    <w:rsid w:val="0093158E"/>
    <w:rsid w:val="00955CE7"/>
    <w:rsid w:val="009D40B9"/>
    <w:rsid w:val="009D7B96"/>
    <w:rsid w:val="00A33908"/>
    <w:rsid w:val="00A37609"/>
    <w:rsid w:val="00A56A0D"/>
    <w:rsid w:val="00A57FDC"/>
    <w:rsid w:val="00A63EE2"/>
    <w:rsid w:val="00A6498A"/>
    <w:rsid w:val="00A8109C"/>
    <w:rsid w:val="00A872FC"/>
    <w:rsid w:val="00A87AF6"/>
    <w:rsid w:val="00AB3204"/>
    <w:rsid w:val="00AC323F"/>
    <w:rsid w:val="00AC6B8E"/>
    <w:rsid w:val="00AD5637"/>
    <w:rsid w:val="00B2103A"/>
    <w:rsid w:val="00B256B5"/>
    <w:rsid w:val="00B41310"/>
    <w:rsid w:val="00B61EA0"/>
    <w:rsid w:val="00B81B3A"/>
    <w:rsid w:val="00B92D56"/>
    <w:rsid w:val="00BC2BE5"/>
    <w:rsid w:val="00BC5779"/>
    <w:rsid w:val="00BD659E"/>
    <w:rsid w:val="00C01C0E"/>
    <w:rsid w:val="00C07807"/>
    <w:rsid w:val="00C31F1C"/>
    <w:rsid w:val="00C32F3E"/>
    <w:rsid w:val="00C36D3C"/>
    <w:rsid w:val="00C47ED6"/>
    <w:rsid w:val="00C50CF2"/>
    <w:rsid w:val="00C514D5"/>
    <w:rsid w:val="00CC2A0A"/>
    <w:rsid w:val="00CD7FAD"/>
    <w:rsid w:val="00CF09EE"/>
    <w:rsid w:val="00D07DC8"/>
    <w:rsid w:val="00D1076A"/>
    <w:rsid w:val="00D47E7D"/>
    <w:rsid w:val="00D62FD1"/>
    <w:rsid w:val="00D67A22"/>
    <w:rsid w:val="00D709F8"/>
    <w:rsid w:val="00DB3ADE"/>
    <w:rsid w:val="00DC7A87"/>
    <w:rsid w:val="00DE113A"/>
    <w:rsid w:val="00DE4B01"/>
    <w:rsid w:val="00E11920"/>
    <w:rsid w:val="00E12B0B"/>
    <w:rsid w:val="00E31A5E"/>
    <w:rsid w:val="00E40223"/>
    <w:rsid w:val="00E72A95"/>
    <w:rsid w:val="00E852AD"/>
    <w:rsid w:val="00E914AD"/>
    <w:rsid w:val="00E931C8"/>
    <w:rsid w:val="00EA0573"/>
    <w:rsid w:val="00EA0BD0"/>
    <w:rsid w:val="00EA613E"/>
    <w:rsid w:val="00EE75C0"/>
    <w:rsid w:val="00EF46A3"/>
    <w:rsid w:val="00F40A7F"/>
    <w:rsid w:val="00F5035B"/>
    <w:rsid w:val="00F636CD"/>
    <w:rsid w:val="00F722F5"/>
    <w:rsid w:val="00F7771A"/>
    <w:rsid w:val="00F86EC8"/>
    <w:rsid w:val="00FA704C"/>
    <w:rsid w:val="00FB0D2F"/>
    <w:rsid w:val="00FB183F"/>
    <w:rsid w:val="00FC3AAA"/>
    <w:rsid w:val="00FE4DF7"/>
    <w:rsid w:val="00FF38B5"/>
    <w:rsid w:val="00FF49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A5A9"/>
  <w15:docId w15:val="{739E2DA6-05E7-498F-9FE1-053D408F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92"/>
    <w:rPr>
      <w:rFonts w:ascii="Calibri" w:eastAsia="SimSun" w:hAnsi="Calibri" w:cs="Times New Roman"/>
      <w:lang w:val="en-GB" w:eastAsia="zh-CN"/>
    </w:rPr>
  </w:style>
  <w:style w:type="paragraph" w:styleId="Heading1">
    <w:name w:val="heading 1"/>
    <w:basedOn w:val="Normal"/>
    <w:next w:val="Normal"/>
    <w:link w:val="Heading1Char"/>
    <w:qFormat/>
    <w:rsid w:val="008457B7"/>
    <w:pPr>
      <w:keepNext/>
      <w:spacing w:before="240" w:after="60"/>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nhideWhenUsed/>
    <w:qFormat/>
    <w:rsid w:val="008457B7"/>
    <w:pPr>
      <w:keepNext/>
      <w:keepLines/>
      <w:spacing w:before="200" w:after="0"/>
      <w:outlineLvl w:val="1"/>
    </w:pPr>
    <w:rPr>
      <w:rFonts w:ascii="Times New Roman" w:eastAsiaTheme="majorEastAsia" w:hAnsi="Times New Roman" w:cstheme="majorBidi"/>
      <w:b/>
      <w:bCs/>
      <w:color w:val="5B9BD5" w:themeColor="accent1"/>
      <w:sz w:val="24"/>
      <w:szCs w:val="26"/>
    </w:rPr>
  </w:style>
  <w:style w:type="paragraph" w:styleId="Heading3">
    <w:name w:val="heading 3"/>
    <w:basedOn w:val="Normal"/>
    <w:next w:val="Normal"/>
    <w:link w:val="Heading3Char"/>
    <w:unhideWhenUsed/>
    <w:qFormat/>
    <w:rsid w:val="00283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7B7"/>
    <w:rPr>
      <w:rFonts w:ascii="Times New Roman" w:eastAsia="Times New Roman" w:hAnsi="Times New Roman" w:cs="Times New Roman"/>
      <w:b/>
      <w:bCs/>
      <w:kern w:val="32"/>
      <w:sz w:val="28"/>
      <w:szCs w:val="32"/>
      <w:lang w:val="en-GB" w:eastAsia="zh-CN"/>
    </w:rPr>
  </w:style>
  <w:style w:type="character" w:customStyle="1" w:styleId="Heading2Char">
    <w:name w:val="Heading 2 Char"/>
    <w:basedOn w:val="DefaultParagraphFont"/>
    <w:link w:val="Heading2"/>
    <w:rsid w:val="008457B7"/>
    <w:rPr>
      <w:rFonts w:ascii="Times New Roman" w:eastAsiaTheme="majorEastAsia" w:hAnsi="Times New Roman" w:cstheme="majorBidi"/>
      <w:b/>
      <w:bCs/>
      <w:color w:val="5B9BD5" w:themeColor="accent1"/>
      <w:sz w:val="24"/>
      <w:szCs w:val="26"/>
      <w:lang w:val="en-GB" w:eastAsia="zh-CN"/>
    </w:rPr>
  </w:style>
  <w:style w:type="character" w:customStyle="1" w:styleId="Heading3Char">
    <w:name w:val="Heading 3 Char"/>
    <w:basedOn w:val="DefaultParagraphFont"/>
    <w:link w:val="Heading3"/>
    <w:rsid w:val="00283D92"/>
    <w:rPr>
      <w:rFonts w:asciiTheme="majorHAnsi" w:eastAsiaTheme="majorEastAsia" w:hAnsiTheme="majorHAnsi" w:cstheme="majorBidi"/>
      <w:color w:val="1F4D78" w:themeColor="accent1" w:themeShade="7F"/>
      <w:sz w:val="24"/>
      <w:szCs w:val="24"/>
      <w:lang w:val="en-GB" w:eastAsia="zh-CN"/>
    </w:rPr>
  </w:style>
  <w:style w:type="paragraph" w:styleId="NoSpacing">
    <w:name w:val="No Spacing"/>
    <w:link w:val="NoSpacingChar"/>
    <w:uiPriority w:val="1"/>
    <w:qFormat/>
    <w:rsid w:val="00283D92"/>
    <w:pPr>
      <w:spacing w:after="0" w:line="240" w:lineRule="auto"/>
    </w:pPr>
    <w:rPr>
      <w:rFonts w:ascii="Calibri" w:eastAsia="Times New Roman" w:hAnsi="Calibri" w:cs="Times New Roman"/>
      <w:lang w:val="en-GB"/>
    </w:rPr>
  </w:style>
  <w:style w:type="character" w:customStyle="1" w:styleId="NoSpacingChar">
    <w:name w:val="No Spacing Char"/>
    <w:basedOn w:val="DefaultParagraphFont"/>
    <w:link w:val="NoSpacing"/>
    <w:uiPriority w:val="1"/>
    <w:rsid w:val="00283D92"/>
    <w:rPr>
      <w:rFonts w:ascii="Calibri" w:eastAsia="Times New Roman" w:hAnsi="Calibri" w:cs="Times New Roman"/>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283D92"/>
    <w:pPr>
      <w:ind w:left="720"/>
      <w:contextualSpacing/>
    </w:pPr>
    <w:rPr>
      <w:rFonts w:eastAsia="Times New Roman"/>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locked/>
    <w:rsid w:val="00283D92"/>
    <w:rPr>
      <w:rFonts w:ascii="Calibri" w:eastAsia="Times New Roman" w:hAnsi="Calibri" w:cs="Times New Roman"/>
      <w:lang w:val="en-GB" w:eastAsia="zh-CN"/>
    </w:rPr>
  </w:style>
  <w:style w:type="paragraph" w:styleId="Header">
    <w:name w:val="header"/>
    <w:basedOn w:val="Normal"/>
    <w:link w:val="HeaderChar"/>
    <w:uiPriority w:val="99"/>
    <w:unhideWhenUsed/>
    <w:rsid w:val="0028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92"/>
    <w:rPr>
      <w:rFonts w:ascii="Calibri" w:eastAsia="SimSun" w:hAnsi="Calibri" w:cs="Times New Roman"/>
      <w:lang w:val="en-GB" w:eastAsia="zh-CN"/>
    </w:rPr>
  </w:style>
  <w:style w:type="paragraph" w:styleId="Footer">
    <w:name w:val="footer"/>
    <w:basedOn w:val="Normal"/>
    <w:link w:val="FooterChar"/>
    <w:uiPriority w:val="99"/>
    <w:unhideWhenUsed/>
    <w:rsid w:val="0028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92"/>
    <w:rPr>
      <w:rFonts w:ascii="Calibri" w:eastAsia="SimSun" w:hAnsi="Calibri" w:cs="Times New Roman"/>
      <w:lang w:val="en-GB" w:eastAsia="zh-CN"/>
    </w:rPr>
  </w:style>
  <w:style w:type="paragraph" w:styleId="TOC1">
    <w:name w:val="toc 1"/>
    <w:basedOn w:val="Normal"/>
    <w:next w:val="Normal"/>
    <w:autoRedefine/>
    <w:uiPriority w:val="39"/>
    <w:unhideWhenUsed/>
    <w:rsid w:val="00283D92"/>
    <w:pPr>
      <w:spacing w:after="100"/>
    </w:pPr>
  </w:style>
  <w:style w:type="table" w:styleId="TableGrid">
    <w:name w:val="Table Grid"/>
    <w:basedOn w:val="TableNormal"/>
    <w:uiPriority w:val="39"/>
    <w:rsid w:val="003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8FC"/>
    <w:rPr>
      <w:sz w:val="16"/>
      <w:szCs w:val="16"/>
    </w:rPr>
  </w:style>
  <w:style w:type="paragraph" w:styleId="CommentText">
    <w:name w:val="annotation text"/>
    <w:basedOn w:val="Normal"/>
    <w:link w:val="CommentTextChar"/>
    <w:uiPriority w:val="99"/>
    <w:semiHidden/>
    <w:unhideWhenUsed/>
    <w:rsid w:val="008928FC"/>
    <w:pPr>
      <w:spacing w:line="240" w:lineRule="auto"/>
    </w:pPr>
    <w:rPr>
      <w:sz w:val="20"/>
      <w:szCs w:val="20"/>
    </w:rPr>
  </w:style>
  <w:style w:type="character" w:customStyle="1" w:styleId="CommentTextChar">
    <w:name w:val="Comment Text Char"/>
    <w:basedOn w:val="DefaultParagraphFont"/>
    <w:link w:val="CommentText"/>
    <w:uiPriority w:val="99"/>
    <w:semiHidden/>
    <w:rsid w:val="008928FC"/>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928FC"/>
    <w:rPr>
      <w:b/>
      <w:bCs/>
    </w:rPr>
  </w:style>
  <w:style w:type="character" w:customStyle="1" w:styleId="CommentSubjectChar">
    <w:name w:val="Comment Subject Char"/>
    <w:basedOn w:val="CommentTextChar"/>
    <w:link w:val="CommentSubject"/>
    <w:uiPriority w:val="99"/>
    <w:semiHidden/>
    <w:rsid w:val="008928FC"/>
    <w:rPr>
      <w:rFonts w:ascii="Calibri" w:eastAsia="SimSun" w:hAnsi="Calibri" w:cs="Times New Roman"/>
      <w:b/>
      <w:bCs/>
      <w:sz w:val="20"/>
      <w:szCs w:val="20"/>
      <w:lang w:val="en-GB" w:eastAsia="zh-CN"/>
    </w:rPr>
  </w:style>
  <w:style w:type="paragraph" w:styleId="BalloonText">
    <w:name w:val="Balloon Text"/>
    <w:basedOn w:val="Normal"/>
    <w:link w:val="BalloonTextChar"/>
    <w:uiPriority w:val="99"/>
    <w:semiHidden/>
    <w:unhideWhenUsed/>
    <w:rsid w:val="00892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FC"/>
    <w:rPr>
      <w:rFonts w:ascii="Segoe UI" w:eastAsia="SimSu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28</Pages>
  <Words>6203</Words>
  <Characters>35361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 Awuku</dc:creator>
  <cp:keywords/>
  <dc:description/>
  <cp:lastModifiedBy>OHCS</cp:lastModifiedBy>
  <cp:revision>36</cp:revision>
  <dcterms:created xsi:type="dcterms:W3CDTF">2020-10-19T15:46:00Z</dcterms:created>
  <dcterms:modified xsi:type="dcterms:W3CDTF">2020-10-29T16:27:00Z</dcterms:modified>
</cp:coreProperties>
</file>